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925" w:rsidRPr="007C0DF0" w:rsidRDefault="00214925">
      <w:pPr>
        <w:spacing w:afterLines="0" w:line="560" w:lineRule="exact"/>
        <w:jc w:val="center"/>
        <w:rPr>
          <w:rFonts w:ascii="Cambria" w:eastAsia="方正小标宋_GBK" w:hAnsi="Cambria"/>
          <w:b/>
          <w:bCs/>
          <w:kern w:val="0"/>
          <w:sz w:val="44"/>
          <w:szCs w:val="44"/>
        </w:rPr>
      </w:pPr>
    </w:p>
    <w:p w:rsidR="00214925" w:rsidRDefault="004547B4">
      <w:pPr>
        <w:spacing w:afterLines="0" w:line="560" w:lineRule="exact"/>
        <w:jc w:val="center"/>
        <w:rPr>
          <w:rFonts w:ascii="方正小标宋_GBK" w:eastAsia="方正小标宋_GBK" w:hAnsi="方正小标宋_GBK"/>
          <w:kern w:val="0"/>
          <w:sz w:val="44"/>
          <w:szCs w:val="44"/>
        </w:rPr>
      </w:pPr>
      <w:r>
        <w:rPr>
          <w:rFonts w:ascii="方正小标宋_GBK" w:eastAsia="方正小标宋_GBK" w:hAnsi="方正小标宋_GBK" w:cs="方正小标宋_GBK" w:hint="eastAsia"/>
          <w:kern w:val="0"/>
          <w:sz w:val="44"/>
          <w:szCs w:val="44"/>
        </w:rPr>
        <w:t>目</w:t>
      </w:r>
      <w:r>
        <w:rPr>
          <w:rFonts w:ascii="方正小标宋_GBK" w:eastAsia="方正小标宋_GBK" w:hAnsi="方正小标宋_GBK" w:cs="方正小标宋_GBK"/>
          <w:kern w:val="0"/>
          <w:sz w:val="44"/>
          <w:szCs w:val="44"/>
        </w:rPr>
        <w:t xml:space="preserve">  </w:t>
      </w:r>
      <w:r>
        <w:rPr>
          <w:rFonts w:ascii="方正小标宋_GBK" w:eastAsia="方正小标宋_GBK" w:hAnsi="方正小标宋_GBK" w:cs="方正小标宋_GBK" w:hint="eastAsia"/>
          <w:kern w:val="0"/>
          <w:sz w:val="44"/>
          <w:szCs w:val="44"/>
        </w:rPr>
        <w:t>录</w:t>
      </w:r>
    </w:p>
    <w:p w:rsidR="00214925" w:rsidRDefault="00214925">
      <w:pPr>
        <w:spacing w:afterLines="0" w:line="560" w:lineRule="exact"/>
        <w:ind w:firstLineChars="200" w:firstLine="640"/>
        <w:rPr>
          <w:rFonts w:ascii="黑体" w:eastAsia="黑体" w:hAnsi="黑体"/>
          <w:kern w:val="0"/>
          <w:sz w:val="32"/>
          <w:szCs w:val="32"/>
        </w:rPr>
      </w:pP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1</w:t>
      </w:r>
      <w:r>
        <w:rPr>
          <w:rFonts w:eastAsia="方正仿宋_GBK" w:cs="方正仿宋_GBK" w:hint="eastAsia"/>
          <w:kern w:val="0"/>
          <w:sz w:val="32"/>
          <w:szCs w:val="32"/>
        </w:rPr>
        <w:t>．《中国共产党章程》</w:t>
      </w:r>
      <w:r>
        <w:rPr>
          <w:rFonts w:eastAsia="方正仿宋_GBK"/>
          <w:kern w:val="0"/>
          <w:sz w:val="32"/>
          <w:szCs w:val="32"/>
        </w:rPr>
        <w:tab/>
        <w:t>1</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2</w:t>
      </w:r>
      <w:r>
        <w:rPr>
          <w:rFonts w:eastAsia="方正仿宋_GBK" w:cs="方正仿宋_GBK" w:hint="eastAsia"/>
          <w:kern w:val="0"/>
          <w:sz w:val="32"/>
          <w:szCs w:val="32"/>
        </w:rPr>
        <w:t>．《关于新形势下党内政治生活的若干准则》</w:t>
      </w:r>
      <w:r>
        <w:rPr>
          <w:rFonts w:eastAsia="方正仿宋_GBK"/>
          <w:kern w:val="0"/>
          <w:sz w:val="32"/>
          <w:szCs w:val="32"/>
        </w:rPr>
        <w:tab/>
        <w:t>2</w:t>
      </w:r>
      <w:r>
        <w:rPr>
          <w:rFonts w:eastAsia="方正仿宋_GBK" w:hint="eastAsia"/>
          <w:kern w:val="0"/>
          <w:sz w:val="32"/>
          <w:szCs w:val="32"/>
        </w:rPr>
        <w:t>4</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3</w:t>
      </w:r>
      <w:r>
        <w:rPr>
          <w:rFonts w:eastAsia="方正仿宋_GBK" w:cs="方正仿宋_GBK" w:hint="eastAsia"/>
          <w:kern w:val="0"/>
          <w:sz w:val="32"/>
          <w:szCs w:val="32"/>
        </w:rPr>
        <w:t>．《中国共产党廉洁自律准则》</w:t>
      </w:r>
      <w:r>
        <w:rPr>
          <w:rFonts w:eastAsia="方正仿宋_GBK"/>
          <w:kern w:val="0"/>
          <w:sz w:val="32"/>
          <w:szCs w:val="32"/>
        </w:rPr>
        <w:tab/>
        <w:t>3</w:t>
      </w:r>
      <w:r>
        <w:rPr>
          <w:rFonts w:eastAsia="方正仿宋_GBK" w:hint="eastAsia"/>
          <w:kern w:val="0"/>
          <w:sz w:val="32"/>
          <w:szCs w:val="32"/>
        </w:rPr>
        <w:t>5</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4</w:t>
      </w:r>
      <w:r>
        <w:rPr>
          <w:rFonts w:eastAsia="方正仿宋_GBK" w:cs="方正仿宋_GBK" w:hint="eastAsia"/>
          <w:kern w:val="0"/>
          <w:sz w:val="32"/>
          <w:szCs w:val="32"/>
        </w:rPr>
        <w:t>．《中国共产党党内监督条例》</w:t>
      </w:r>
      <w:r>
        <w:rPr>
          <w:rFonts w:eastAsia="方正仿宋_GBK"/>
          <w:kern w:val="0"/>
          <w:sz w:val="32"/>
          <w:szCs w:val="32"/>
        </w:rPr>
        <w:tab/>
        <w:t>39</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5</w:t>
      </w:r>
      <w:r>
        <w:rPr>
          <w:rFonts w:eastAsia="方正仿宋_GBK" w:cs="方正仿宋_GBK" w:hint="eastAsia"/>
          <w:kern w:val="0"/>
          <w:sz w:val="32"/>
          <w:szCs w:val="32"/>
        </w:rPr>
        <w:t>．《中国共产党纪律处分条例》</w:t>
      </w:r>
      <w:r>
        <w:rPr>
          <w:rFonts w:eastAsia="方正仿宋_GBK"/>
          <w:kern w:val="0"/>
          <w:sz w:val="32"/>
          <w:szCs w:val="32"/>
        </w:rPr>
        <w:tab/>
        <w:t>51</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6</w:t>
      </w:r>
      <w:r>
        <w:rPr>
          <w:rFonts w:eastAsia="方正仿宋_GBK" w:cs="方正仿宋_GBK" w:hint="eastAsia"/>
          <w:kern w:val="0"/>
          <w:sz w:val="32"/>
          <w:szCs w:val="32"/>
        </w:rPr>
        <w:t>．《中国共产党问责条例》</w:t>
      </w:r>
      <w:r>
        <w:rPr>
          <w:rFonts w:eastAsia="方正仿宋_GBK"/>
          <w:kern w:val="0"/>
          <w:sz w:val="32"/>
          <w:szCs w:val="32"/>
        </w:rPr>
        <w:tab/>
        <w:t>125</w:t>
      </w:r>
    </w:p>
    <w:p w:rsidR="00214925" w:rsidRDefault="004547B4">
      <w:pPr>
        <w:tabs>
          <w:tab w:val="center" w:pos="8731"/>
        </w:tabs>
        <w:spacing w:afterLines="0" w:line="560" w:lineRule="exact"/>
        <w:rPr>
          <w:rFonts w:eastAsia="方正仿宋_GBK"/>
          <w:kern w:val="0"/>
          <w:sz w:val="32"/>
          <w:szCs w:val="32"/>
        </w:rPr>
      </w:pPr>
      <w:r>
        <w:rPr>
          <w:rFonts w:eastAsia="方正仿宋_GBK"/>
          <w:kern w:val="0"/>
          <w:sz w:val="32"/>
          <w:szCs w:val="32"/>
        </w:rPr>
        <w:t>7</w:t>
      </w:r>
      <w:r>
        <w:rPr>
          <w:rFonts w:eastAsia="方正仿宋_GBK" w:cs="方正仿宋_GBK" w:hint="eastAsia"/>
          <w:kern w:val="0"/>
          <w:sz w:val="32"/>
          <w:szCs w:val="32"/>
        </w:rPr>
        <w:t>．《关于领导干部报告个人有关事项的规定》等</w:t>
      </w:r>
      <w:r>
        <w:rPr>
          <w:rFonts w:eastAsia="方正仿宋_GBK"/>
          <w:kern w:val="0"/>
          <w:sz w:val="32"/>
          <w:szCs w:val="32"/>
        </w:rPr>
        <w:tab/>
        <w:t>13</w:t>
      </w:r>
      <w:r>
        <w:rPr>
          <w:rFonts w:eastAsia="方正仿宋_GBK" w:hint="eastAsia"/>
          <w:kern w:val="0"/>
          <w:sz w:val="32"/>
          <w:szCs w:val="32"/>
        </w:rPr>
        <w:t>3</w:t>
      </w:r>
    </w:p>
    <w:p w:rsidR="00214925" w:rsidRDefault="004547B4">
      <w:pPr>
        <w:tabs>
          <w:tab w:val="center" w:pos="8731"/>
        </w:tabs>
        <w:spacing w:afterLines="0" w:line="560" w:lineRule="exact"/>
        <w:ind w:left="2"/>
        <w:rPr>
          <w:rFonts w:eastAsia="方正仿宋_GBK"/>
          <w:kern w:val="0"/>
          <w:sz w:val="32"/>
          <w:szCs w:val="32"/>
        </w:rPr>
      </w:pPr>
      <w:r>
        <w:rPr>
          <w:rFonts w:eastAsia="方正仿宋_GBK"/>
          <w:kern w:val="0"/>
          <w:sz w:val="32"/>
          <w:szCs w:val="32"/>
        </w:rPr>
        <w:t>8</w:t>
      </w:r>
      <w:r>
        <w:rPr>
          <w:rFonts w:eastAsia="方正仿宋_GBK" w:cs="方正仿宋_GBK" w:hint="eastAsia"/>
          <w:kern w:val="0"/>
          <w:sz w:val="32"/>
          <w:szCs w:val="32"/>
        </w:rPr>
        <w:t>．《关于进一步规范党政领导干部在企业兼职（任职）问题的意见》</w:t>
      </w:r>
      <w:r>
        <w:rPr>
          <w:rFonts w:eastAsia="方正仿宋_GBK"/>
          <w:kern w:val="0"/>
          <w:sz w:val="32"/>
          <w:szCs w:val="32"/>
        </w:rPr>
        <w:tab/>
        <w:t>13</w:t>
      </w:r>
      <w:r>
        <w:rPr>
          <w:rFonts w:eastAsia="方正仿宋_GBK" w:hint="eastAsia"/>
          <w:kern w:val="0"/>
          <w:sz w:val="32"/>
          <w:szCs w:val="32"/>
        </w:rPr>
        <w:t>8</w:t>
      </w:r>
    </w:p>
    <w:p w:rsidR="00214925" w:rsidRDefault="004547B4">
      <w:pPr>
        <w:tabs>
          <w:tab w:val="center" w:pos="8731"/>
        </w:tabs>
        <w:spacing w:afterLines="0" w:line="560" w:lineRule="exact"/>
        <w:jc w:val="left"/>
        <w:rPr>
          <w:rFonts w:eastAsia="方正仿宋_GBK"/>
          <w:kern w:val="0"/>
          <w:sz w:val="32"/>
          <w:szCs w:val="32"/>
        </w:rPr>
      </w:pPr>
      <w:r>
        <w:rPr>
          <w:rFonts w:eastAsia="方正仿宋_GBK"/>
          <w:kern w:val="0"/>
          <w:sz w:val="32"/>
          <w:szCs w:val="32"/>
        </w:rPr>
        <w:t>9</w:t>
      </w:r>
      <w:r>
        <w:rPr>
          <w:rFonts w:eastAsia="方正仿宋_GBK" w:cs="方正仿宋_GBK" w:hint="eastAsia"/>
          <w:kern w:val="0"/>
          <w:sz w:val="32"/>
          <w:szCs w:val="32"/>
        </w:rPr>
        <w:t>．《党政机关国内公务接待管理规定》</w:t>
      </w:r>
      <w:r>
        <w:rPr>
          <w:rFonts w:eastAsia="方正仿宋_GBK"/>
          <w:kern w:val="0"/>
          <w:sz w:val="32"/>
          <w:szCs w:val="32"/>
        </w:rPr>
        <w:tab/>
        <w:t>14</w:t>
      </w:r>
      <w:r>
        <w:rPr>
          <w:rFonts w:eastAsia="方正仿宋_GBK" w:hint="eastAsia"/>
          <w:kern w:val="0"/>
          <w:sz w:val="32"/>
          <w:szCs w:val="32"/>
        </w:rPr>
        <w:t>4</w:t>
      </w:r>
    </w:p>
    <w:p w:rsidR="00214925" w:rsidRDefault="004547B4">
      <w:pPr>
        <w:tabs>
          <w:tab w:val="center" w:pos="8731"/>
        </w:tabs>
        <w:spacing w:afterLines="0" w:line="560" w:lineRule="exact"/>
        <w:jc w:val="left"/>
        <w:rPr>
          <w:rFonts w:eastAsia="方正仿宋_GBK"/>
          <w:kern w:val="0"/>
          <w:sz w:val="32"/>
          <w:szCs w:val="32"/>
        </w:rPr>
      </w:pPr>
      <w:r>
        <w:rPr>
          <w:rFonts w:eastAsia="方正仿宋_GBK"/>
          <w:kern w:val="0"/>
          <w:sz w:val="32"/>
          <w:szCs w:val="32"/>
        </w:rPr>
        <w:t>10</w:t>
      </w:r>
      <w:r>
        <w:rPr>
          <w:rFonts w:eastAsia="方正仿宋_GBK" w:cs="方正仿宋_GBK" w:hint="eastAsia"/>
          <w:kern w:val="0"/>
          <w:sz w:val="32"/>
          <w:szCs w:val="32"/>
        </w:rPr>
        <w:t>．《党政机关厉行节约反对浪费条例》</w:t>
      </w:r>
      <w:r>
        <w:rPr>
          <w:rFonts w:eastAsia="方正仿宋_GBK"/>
          <w:kern w:val="0"/>
          <w:sz w:val="32"/>
          <w:szCs w:val="32"/>
        </w:rPr>
        <w:tab/>
        <w:t>15</w:t>
      </w:r>
      <w:r>
        <w:rPr>
          <w:rFonts w:eastAsia="方正仿宋_GBK" w:hint="eastAsia"/>
          <w:kern w:val="0"/>
          <w:sz w:val="32"/>
          <w:szCs w:val="32"/>
        </w:rPr>
        <w:t>3</w:t>
      </w:r>
    </w:p>
    <w:p w:rsidR="00214925" w:rsidRDefault="004547B4" w:rsidP="007C0DF0">
      <w:pPr>
        <w:tabs>
          <w:tab w:val="center" w:pos="8731"/>
        </w:tabs>
        <w:spacing w:afterLines="0" w:line="560" w:lineRule="exact"/>
        <w:jc w:val="left"/>
        <w:rPr>
          <w:rFonts w:eastAsia="方正仿宋_GBK"/>
          <w:kern w:val="0"/>
          <w:sz w:val="32"/>
          <w:szCs w:val="32"/>
        </w:rPr>
      </w:pPr>
      <w:r>
        <w:rPr>
          <w:rFonts w:eastAsia="方正仿宋_GBK"/>
          <w:kern w:val="0"/>
          <w:sz w:val="32"/>
          <w:szCs w:val="32"/>
        </w:rPr>
        <w:t>11</w:t>
      </w:r>
      <w:r w:rsidRPr="007C0DF0">
        <w:rPr>
          <w:rFonts w:eastAsia="方正仿宋_GBK" w:hint="eastAsia"/>
          <w:kern w:val="0"/>
          <w:sz w:val="32"/>
          <w:szCs w:val="32"/>
        </w:rPr>
        <w:t>．</w:t>
      </w:r>
      <w:r w:rsidR="007C0DF0" w:rsidRPr="007C0DF0">
        <w:rPr>
          <w:rFonts w:eastAsia="方正仿宋_GBK" w:hint="eastAsia"/>
          <w:kern w:val="0"/>
          <w:sz w:val="32"/>
          <w:szCs w:val="32"/>
        </w:rPr>
        <w:t>中共南通市委《关于落实全面从严治党党委主体责任、纪委监督责任的实施办法》</w:t>
      </w:r>
      <w:r>
        <w:rPr>
          <w:rFonts w:eastAsia="方正仿宋_GBK"/>
          <w:kern w:val="0"/>
          <w:sz w:val="32"/>
          <w:szCs w:val="32"/>
        </w:rPr>
        <w:tab/>
        <w:t>16</w:t>
      </w:r>
      <w:r>
        <w:rPr>
          <w:rFonts w:eastAsia="方正仿宋_GBK" w:hint="eastAsia"/>
          <w:kern w:val="0"/>
          <w:sz w:val="32"/>
          <w:szCs w:val="32"/>
        </w:rPr>
        <w:t>7</w:t>
      </w:r>
    </w:p>
    <w:p w:rsidR="00214925" w:rsidRDefault="004547B4">
      <w:pPr>
        <w:tabs>
          <w:tab w:val="center" w:pos="8731"/>
        </w:tabs>
        <w:spacing w:afterLines="0" w:line="560" w:lineRule="exact"/>
        <w:jc w:val="left"/>
        <w:rPr>
          <w:rFonts w:eastAsia="方正仿宋_GBK"/>
          <w:kern w:val="0"/>
          <w:sz w:val="32"/>
          <w:szCs w:val="32"/>
        </w:rPr>
      </w:pPr>
      <w:r>
        <w:rPr>
          <w:rFonts w:eastAsia="方正仿宋_GBK"/>
          <w:kern w:val="0"/>
          <w:sz w:val="32"/>
          <w:szCs w:val="32"/>
        </w:rPr>
        <w:t>12</w:t>
      </w:r>
      <w:r>
        <w:rPr>
          <w:rFonts w:eastAsia="方正仿宋_GBK" w:cs="方正仿宋_GBK" w:hint="eastAsia"/>
          <w:kern w:val="0"/>
          <w:sz w:val="32"/>
          <w:szCs w:val="32"/>
        </w:rPr>
        <w:t>．《江苏纪检监察干部“六条禁令”》</w:t>
      </w:r>
      <w:r>
        <w:rPr>
          <w:rFonts w:eastAsia="方正仿宋_GBK"/>
          <w:kern w:val="0"/>
          <w:sz w:val="32"/>
          <w:szCs w:val="32"/>
        </w:rPr>
        <w:tab/>
        <w:t>18</w:t>
      </w:r>
      <w:r w:rsidR="00915314">
        <w:rPr>
          <w:rFonts w:eastAsia="方正仿宋_GBK"/>
          <w:kern w:val="0"/>
          <w:sz w:val="32"/>
          <w:szCs w:val="32"/>
        </w:rPr>
        <w:t>7</w:t>
      </w:r>
    </w:p>
    <w:p w:rsidR="00214925" w:rsidRDefault="004547B4">
      <w:pPr>
        <w:tabs>
          <w:tab w:val="center" w:pos="8731"/>
        </w:tabs>
        <w:spacing w:afterLines="0" w:line="560" w:lineRule="exact"/>
        <w:jc w:val="left"/>
        <w:rPr>
          <w:rFonts w:eastAsia="方正仿宋_GBK"/>
          <w:kern w:val="0"/>
          <w:sz w:val="32"/>
          <w:szCs w:val="32"/>
        </w:rPr>
      </w:pPr>
      <w:r>
        <w:rPr>
          <w:rFonts w:eastAsia="方正仿宋_GBK"/>
          <w:kern w:val="0"/>
          <w:sz w:val="32"/>
          <w:szCs w:val="32"/>
        </w:rPr>
        <w:t>13</w:t>
      </w:r>
      <w:r>
        <w:rPr>
          <w:rFonts w:eastAsia="方正仿宋_GBK" w:cs="方正仿宋_GBK" w:hint="eastAsia"/>
          <w:kern w:val="0"/>
          <w:sz w:val="32"/>
          <w:szCs w:val="32"/>
        </w:rPr>
        <w:t>．《中华人民共和国监察法》</w:t>
      </w:r>
      <w:r>
        <w:rPr>
          <w:rFonts w:eastAsia="方正仿宋_GBK"/>
          <w:kern w:val="0"/>
          <w:sz w:val="32"/>
          <w:szCs w:val="32"/>
        </w:rPr>
        <w:tab/>
        <w:t>18</w:t>
      </w:r>
      <w:r w:rsidR="00915314">
        <w:rPr>
          <w:rFonts w:eastAsia="方正仿宋_GBK"/>
          <w:kern w:val="0"/>
          <w:sz w:val="32"/>
          <w:szCs w:val="32"/>
        </w:rPr>
        <w:t>8</w:t>
      </w:r>
    </w:p>
    <w:p w:rsidR="00214925" w:rsidRDefault="004547B4">
      <w:pPr>
        <w:tabs>
          <w:tab w:val="center" w:pos="8731"/>
        </w:tabs>
        <w:spacing w:afterLines="0" w:line="560" w:lineRule="exact"/>
        <w:jc w:val="left"/>
        <w:rPr>
          <w:rFonts w:eastAsia="方正仿宋_GBK" w:cs="方正仿宋_GBK"/>
          <w:kern w:val="0"/>
          <w:sz w:val="32"/>
          <w:szCs w:val="32"/>
        </w:rPr>
      </w:pPr>
      <w:r>
        <w:rPr>
          <w:rFonts w:eastAsia="方正仿宋_GBK" w:cs="方正仿宋_GBK" w:hint="eastAsia"/>
          <w:kern w:val="0"/>
          <w:sz w:val="32"/>
          <w:szCs w:val="32"/>
        </w:rPr>
        <w:t>14</w:t>
      </w:r>
      <w:r>
        <w:rPr>
          <w:rFonts w:eastAsia="方正仿宋_GBK" w:cs="方正仿宋_GBK" w:hint="eastAsia"/>
          <w:kern w:val="0"/>
          <w:sz w:val="32"/>
          <w:szCs w:val="32"/>
        </w:rPr>
        <w:t>．《公职人员政务处分暂行规定》</w:t>
      </w:r>
      <w:r>
        <w:rPr>
          <w:rFonts w:eastAsia="方正仿宋_GBK" w:cs="方正仿宋_GBK" w:hint="eastAsia"/>
          <w:kern w:val="0"/>
          <w:sz w:val="32"/>
          <w:szCs w:val="32"/>
        </w:rPr>
        <w:tab/>
        <w:t>2</w:t>
      </w:r>
      <w:r w:rsidR="00915314">
        <w:rPr>
          <w:rFonts w:eastAsia="方正仿宋_GBK" w:cs="方正仿宋_GBK"/>
          <w:kern w:val="0"/>
          <w:sz w:val="32"/>
          <w:szCs w:val="32"/>
        </w:rPr>
        <w:t>14</w:t>
      </w:r>
    </w:p>
    <w:p w:rsidR="00214925" w:rsidRDefault="004547B4">
      <w:pPr>
        <w:tabs>
          <w:tab w:val="center" w:pos="8731"/>
        </w:tabs>
        <w:spacing w:afterLines="0" w:line="560" w:lineRule="exact"/>
        <w:jc w:val="left"/>
        <w:rPr>
          <w:rFonts w:eastAsia="方正仿宋_GBK" w:cs="方正仿宋_GBK"/>
          <w:kern w:val="0"/>
          <w:sz w:val="32"/>
          <w:szCs w:val="32"/>
        </w:rPr>
      </w:pPr>
      <w:r>
        <w:rPr>
          <w:rFonts w:eastAsia="方正仿宋_GBK" w:cs="方正仿宋_GBK" w:hint="eastAsia"/>
          <w:kern w:val="0"/>
          <w:sz w:val="32"/>
          <w:szCs w:val="32"/>
        </w:rPr>
        <w:t>15</w:t>
      </w:r>
      <w:r>
        <w:rPr>
          <w:rFonts w:eastAsia="方正仿宋_GBK" w:cs="方正仿宋_GBK" w:hint="eastAsia"/>
          <w:kern w:val="0"/>
          <w:sz w:val="32"/>
          <w:szCs w:val="32"/>
        </w:rPr>
        <w:t>．学习“新思想新党章”题库</w:t>
      </w:r>
      <w:r>
        <w:rPr>
          <w:rFonts w:eastAsia="方正仿宋_GBK" w:cs="方正仿宋_GBK" w:hint="eastAsia"/>
          <w:kern w:val="0"/>
          <w:sz w:val="32"/>
          <w:szCs w:val="32"/>
        </w:rPr>
        <w:t xml:space="preserve">                          22</w:t>
      </w:r>
      <w:r w:rsidR="00915314">
        <w:rPr>
          <w:rFonts w:eastAsia="方正仿宋_GBK" w:cs="方正仿宋_GBK"/>
          <w:kern w:val="0"/>
          <w:sz w:val="32"/>
          <w:szCs w:val="32"/>
        </w:rPr>
        <w:t>5</w:t>
      </w:r>
      <w:bookmarkStart w:id="0" w:name="_GoBack"/>
      <w:bookmarkEnd w:id="0"/>
    </w:p>
    <w:p w:rsidR="00214925" w:rsidRDefault="00214925">
      <w:pPr>
        <w:tabs>
          <w:tab w:val="center" w:pos="8731"/>
        </w:tabs>
        <w:spacing w:afterLines="0" w:line="560" w:lineRule="exact"/>
        <w:jc w:val="left"/>
        <w:rPr>
          <w:rFonts w:eastAsia="方正仿宋_GBK" w:cs="方正仿宋_GBK"/>
          <w:kern w:val="0"/>
          <w:sz w:val="32"/>
          <w:szCs w:val="32"/>
        </w:rPr>
      </w:pPr>
    </w:p>
    <w:p w:rsidR="00214925" w:rsidRDefault="00214925">
      <w:pPr>
        <w:spacing w:afterLines="0" w:line="590" w:lineRule="exact"/>
        <w:jc w:val="center"/>
        <w:rPr>
          <w:rFonts w:eastAsia="方正小标宋_GBK"/>
          <w:kern w:val="0"/>
          <w:sz w:val="44"/>
          <w:szCs w:val="44"/>
        </w:rPr>
      </w:pP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lastRenderedPageBreak/>
        <w:t>《中国共产党章程》</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《中国共产党章程》规定，党的最高理想和最终目标是实现</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．共产主义</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．中华民族伟大复兴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．发展先进生产力</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．“中国梦”</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《中国共产党章程》规定，中国共产党党员是</w:t>
      </w:r>
      <w:r>
        <w:rPr>
          <w:kern w:val="0"/>
          <w:sz w:val="32"/>
          <w:szCs w:val="32"/>
        </w:rPr>
        <w:t>________</w:t>
      </w:r>
      <w:r>
        <w:rPr>
          <w:rFonts w:cs="仿宋_GB2312" w:hint="eastAsia"/>
          <w:kern w:val="0"/>
          <w:sz w:val="32"/>
          <w:szCs w:val="32"/>
        </w:rPr>
        <w:t>的有共产主义觉悟的先锋战士。（</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．中国工人阶级</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．中国无产阶级</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．中国先进阶级</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．中国劳动人民</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《中国共产党章程》规定，党员必须坚持</w:t>
      </w:r>
      <w:r>
        <w:rPr>
          <w:kern w:val="0"/>
          <w:sz w:val="32"/>
          <w:szCs w:val="32"/>
        </w:rPr>
        <w:t>________</w:t>
      </w:r>
      <w:r>
        <w:rPr>
          <w:rFonts w:cs="仿宋_GB2312" w:hint="eastAsia"/>
          <w:kern w:val="0"/>
          <w:sz w:val="32"/>
          <w:szCs w:val="32"/>
        </w:rPr>
        <w:t>高于一切，个人利益服从党和人民的利益，吃苦在前，享受在后，克己奉公，多做贡献。（</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．个人利益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．局部利益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．单位利益</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．党和人民的利益</w:t>
      </w:r>
    </w:p>
    <w:p w:rsidR="00214925" w:rsidRDefault="004547B4">
      <w:pPr>
        <w:spacing w:afterLines="0" w:line="590" w:lineRule="exact"/>
        <w:ind w:firstLineChars="200" w:firstLine="643"/>
        <w:rPr>
          <w:kern w:val="0"/>
          <w:sz w:val="32"/>
          <w:szCs w:val="32"/>
        </w:rPr>
      </w:pPr>
      <w:r>
        <w:rPr>
          <w:b/>
          <w:bCs/>
          <w:kern w:val="0"/>
          <w:sz w:val="32"/>
          <w:szCs w:val="32"/>
        </w:rPr>
        <w:lastRenderedPageBreak/>
        <w:t>4</w:t>
      </w:r>
      <w:r>
        <w:rPr>
          <w:rFonts w:cs="仿宋_GB2312" w:hint="eastAsia"/>
          <w:b/>
          <w:bCs/>
          <w:kern w:val="0"/>
          <w:sz w:val="32"/>
          <w:szCs w:val="32"/>
        </w:rPr>
        <w:t>．</w:t>
      </w:r>
      <w:r>
        <w:rPr>
          <w:rFonts w:cs="仿宋_GB2312" w:hint="eastAsia"/>
          <w:kern w:val="0"/>
          <w:sz w:val="32"/>
          <w:szCs w:val="32"/>
        </w:rPr>
        <w:t>《中国共产党章程》规定，党员除了享有表决权、选举权和被选举权以外，还有权要求</w:t>
      </w:r>
      <w:r>
        <w:rPr>
          <w:kern w:val="0"/>
          <w:sz w:val="32"/>
          <w:szCs w:val="32"/>
        </w:rPr>
        <w:t>________</w:t>
      </w:r>
      <w:r>
        <w:rPr>
          <w:rFonts w:cs="仿宋_GB2312" w:hint="eastAsia"/>
          <w:kern w:val="0"/>
          <w:sz w:val="32"/>
          <w:szCs w:val="32"/>
        </w:rPr>
        <w:t>或撤换不称职的干部。（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．开除</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．罢免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．辞退</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．处分</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《中国共产党章程》规定，中国共产党党徽为镰刀和</w:t>
      </w:r>
      <w:r>
        <w:rPr>
          <w:kern w:val="0"/>
          <w:sz w:val="32"/>
          <w:szCs w:val="32"/>
        </w:rPr>
        <w:t>________</w:t>
      </w:r>
      <w:r>
        <w:rPr>
          <w:rFonts w:cs="仿宋_GB2312" w:hint="eastAsia"/>
          <w:kern w:val="0"/>
          <w:sz w:val="32"/>
          <w:szCs w:val="32"/>
        </w:rPr>
        <w:t>组成的图案。（</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．斧头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．锄头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．五星</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．锤头</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《中国共产党章程》规定，中国共产党党旗为旗面缀有</w:t>
      </w:r>
      <w:r>
        <w:rPr>
          <w:kern w:val="0"/>
          <w:sz w:val="32"/>
          <w:szCs w:val="32"/>
        </w:rPr>
        <w:t>________</w:t>
      </w:r>
      <w:r>
        <w:rPr>
          <w:rFonts w:cs="仿宋_GB2312" w:hint="eastAsia"/>
          <w:kern w:val="0"/>
          <w:sz w:val="32"/>
          <w:szCs w:val="32"/>
        </w:rPr>
        <w:t>党徽图案的红旗。（</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．红色</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．金黄色</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．橙色</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．白色</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《中国共产党章程》规定，党的基层委员会、总支部委员会、支部委员会每届任期</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2</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w:t>
      </w:r>
      <w:r>
        <w:rPr>
          <w:kern w:val="0"/>
          <w:sz w:val="32"/>
          <w:szCs w:val="32"/>
        </w:rPr>
        <w:t>3</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3</w:t>
      </w:r>
      <w:r>
        <w:rPr>
          <w:rFonts w:cs="仿宋_GB2312" w:hint="eastAsia"/>
          <w:kern w:val="0"/>
          <w:sz w:val="32"/>
          <w:szCs w:val="32"/>
        </w:rPr>
        <w:t>年至</w:t>
      </w:r>
      <w:r>
        <w:rPr>
          <w:kern w:val="0"/>
          <w:sz w:val="32"/>
          <w:szCs w:val="32"/>
        </w:rPr>
        <w:t>5</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5</w:t>
      </w:r>
      <w:r>
        <w:rPr>
          <w:rFonts w:cs="仿宋_GB2312" w:hint="eastAsia"/>
          <w:kern w:val="0"/>
          <w:sz w:val="32"/>
          <w:szCs w:val="32"/>
        </w:rPr>
        <w:t>年</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《中国共产党章程》规定，发展党员，必须经过</w:t>
      </w:r>
      <w:r>
        <w:rPr>
          <w:kern w:val="0"/>
          <w:sz w:val="32"/>
          <w:szCs w:val="32"/>
        </w:rPr>
        <w:t>________</w:t>
      </w:r>
      <w:r>
        <w:rPr>
          <w:rFonts w:cs="仿宋_GB2312" w:hint="eastAsia"/>
          <w:kern w:val="0"/>
          <w:sz w:val="32"/>
          <w:szCs w:val="32"/>
        </w:rPr>
        <w:t>，坚持个别吸收的原则。（</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．党总支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．所在单位领导班子</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．党的支部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．县一级党的委员会</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《中国共产党章程》规定，申请入党的人，要填写入党志愿书，要有</w:t>
      </w:r>
      <w:r>
        <w:rPr>
          <w:kern w:val="0"/>
          <w:sz w:val="32"/>
          <w:szCs w:val="32"/>
        </w:rPr>
        <w:t>________</w:t>
      </w:r>
      <w:r>
        <w:rPr>
          <w:rFonts w:cs="仿宋_GB2312" w:hint="eastAsia"/>
          <w:kern w:val="0"/>
          <w:sz w:val="32"/>
          <w:szCs w:val="32"/>
        </w:rPr>
        <w:t>正式党员作介绍人，要经过支部大会通过和上级党组织批准，并且经过预备期的考察，才能成为正式党员。（</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．两名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．四名</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《中国共产党章程》规定，党员的党龄，从</w:t>
      </w:r>
      <w:r>
        <w:rPr>
          <w:kern w:val="0"/>
          <w:sz w:val="32"/>
          <w:szCs w:val="32"/>
        </w:rPr>
        <w:t>________</w:t>
      </w:r>
      <w:r>
        <w:rPr>
          <w:rFonts w:cs="仿宋_GB2312" w:hint="eastAsia"/>
          <w:kern w:val="0"/>
          <w:sz w:val="32"/>
          <w:szCs w:val="32"/>
        </w:rPr>
        <w:t>之日算起。（</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．递交入党申请书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．递交入党志愿书</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．支部大会通过其为预备党员</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．预备期满转为正式党员</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《中国共产党章程》规定，党员如果没有正当理由，连续</w:t>
      </w:r>
      <w:r>
        <w:rPr>
          <w:kern w:val="0"/>
          <w:sz w:val="32"/>
          <w:szCs w:val="32"/>
        </w:rPr>
        <w:t>________</w:t>
      </w:r>
      <w:r>
        <w:rPr>
          <w:rFonts w:cs="仿宋_GB2312" w:hint="eastAsia"/>
          <w:kern w:val="0"/>
          <w:sz w:val="32"/>
          <w:szCs w:val="32"/>
        </w:rPr>
        <w:t>不参加党的组织生活，或不交纳党费，或不做党所分配的工作，就被认为是自行脱党。（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r>
        <w:rPr>
          <w:rFonts w:cs="仿宋_GB2312" w:hint="eastAsia"/>
          <w:kern w:val="0"/>
          <w:sz w:val="32"/>
          <w:szCs w:val="32"/>
        </w:rPr>
        <w:t>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6</w:t>
      </w:r>
      <w:r>
        <w:rPr>
          <w:rFonts w:cs="仿宋_GB2312" w:hint="eastAsia"/>
          <w:kern w:val="0"/>
          <w:sz w:val="32"/>
          <w:szCs w:val="32"/>
        </w:rPr>
        <w:t>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12</w:t>
      </w:r>
      <w:r>
        <w:rPr>
          <w:rFonts w:cs="仿宋_GB2312" w:hint="eastAsia"/>
          <w:kern w:val="0"/>
          <w:sz w:val="32"/>
          <w:szCs w:val="32"/>
        </w:rPr>
        <w:t>个月</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24</w:t>
      </w:r>
      <w:r>
        <w:rPr>
          <w:rFonts w:cs="仿宋_GB2312" w:hint="eastAsia"/>
          <w:kern w:val="0"/>
          <w:sz w:val="32"/>
          <w:szCs w:val="32"/>
        </w:rPr>
        <w:t>个月</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《中国共产党章程》规定，预备党员的预备期为</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．半年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．一年半</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．两年</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《中国共产党章程》规定，党员对党组织作出的处分决定不服，可以提出</w:t>
      </w:r>
      <w:r>
        <w:rPr>
          <w:kern w:val="0"/>
          <w:sz w:val="32"/>
          <w:szCs w:val="32"/>
        </w:rPr>
        <w:t>________</w:t>
      </w:r>
      <w:r>
        <w:rPr>
          <w:rFonts w:cs="仿宋_GB2312" w:hint="eastAsia"/>
          <w:kern w:val="0"/>
          <w:sz w:val="32"/>
          <w:szCs w:val="32"/>
        </w:rPr>
        <w:t>，有关党组织必须负责处理或者迅速转递，不得扣压。（</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．申辩</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．复议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．申诉</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．诉讼</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《中国共产党章程》规定，党的纪律是党的</w:t>
      </w:r>
      <w:r>
        <w:rPr>
          <w:kern w:val="0"/>
          <w:sz w:val="32"/>
          <w:szCs w:val="32"/>
        </w:rPr>
        <w:t>________</w:t>
      </w:r>
      <w:r>
        <w:rPr>
          <w:rFonts w:cs="仿宋_GB2312" w:hint="eastAsia"/>
          <w:kern w:val="0"/>
          <w:sz w:val="32"/>
          <w:szCs w:val="32"/>
        </w:rPr>
        <w:lastRenderedPageBreak/>
        <w:t>必须遵守的行为规则，是维护党的团结统一、完成党的任务的保证。（</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．基层组织</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．所有干部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．各级组织和全体党员</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．领导干部</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《中国共产党章程》规定，党内严格禁止用违反</w:t>
      </w:r>
      <w:r>
        <w:rPr>
          <w:kern w:val="0"/>
          <w:sz w:val="32"/>
          <w:szCs w:val="32"/>
        </w:rPr>
        <w:t>________</w:t>
      </w:r>
      <w:r>
        <w:rPr>
          <w:rFonts w:cs="仿宋_GB2312" w:hint="eastAsia"/>
          <w:kern w:val="0"/>
          <w:sz w:val="32"/>
          <w:szCs w:val="32"/>
        </w:rPr>
        <w:t>的手段对待党员，严格禁止打击报复和诬告陷害。违反这些规定的组织或个人必须受到党的纪律和国家法律的追究。（</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．规章</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．道德</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．党章和国家法律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．政策</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《中国共产党章程》规定，党组织对党员作出处分决定，应当实事求是地查清事实。处分决定所依据的事实材料和处分决定</w:t>
      </w:r>
      <w:r>
        <w:rPr>
          <w:kern w:val="0"/>
          <w:sz w:val="32"/>
          <w:szCs w:val="32"/>
        </w:rPr>
        <w:t>________</w:t>
      </w:r>
      <w:r>
        <w:rPr>
          <w:rFonts w:cs="仿宋_GB2312" w:hint="eastAsia"/>
          <w:kern w:val="0"/>
          <w:sz w:val="32"/>
          <w:szCs w:val="32"/>
        </w:rPr>
        <w:t>同本人见面，听取本人说明情况和申辩。（</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．必须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．视情况而定</w:t>
      </w:r>
    </w:p>
    <w:p w:rsidR="00214925" w:rsidRDefault="004547B4">
      <w:pPr>
        <w:spacing w:afterLines="0" w:line="590" w:lineRule="exact"/>
        <w:ind w:firstLineChars="200" w:firstLine="643"/>
        <w:rPr>
          <w:kern w:val="0"/>
          <w:sz w:val="32"/>
          <w:szCs w:val="32"/>
        </w:rPr>
      </w:pPr>
      <w:r>
        <w:rPr>
          <w:b/>
          <w:bCs/>
          <w:kern w:val="0"/>
          <w:sz w:val="32"/>
          <w:szCs w:val="32"/>
        </w:rPr>
        <w:br w:type="page"/>
      </w:r>
      <w:r>
        <w:rPr>
          <w:b/>
          <w:bCs/>
          <w:kern w:val="0"/>
          <w:sz w:val="32"/>
          <w:szCs w:val="32"/>
        </w:rPr>
        <w:lastRenderedPageBreak/>
        <w:t>17</w:t>
      </w:r>
      <w:r>
        <w:rPr>
          <w:rFonts w:cs="仿宋_GB2312" w:hint="eastAsia"/>
          <w:b/>
          <w:bCs/>
          <w:kern w:val="0"/>
          <w:sz w:val="32"/>
          <w:szCs w:val="32"/>
        </w:rPr>
        <w:t>．</w:t>
      </w:r>
      <w:r>
        <w:rPr>
          <w:rFonts w:cs="仿宋_GB2312" w:hint="eastAsia"/>
          <w:kern w:val="0"/>
          <w:sz w:val="32"/>
          <w:szCs w:val="32"/>
        </w:rPr>
        <w:t>《中国共产党章程》规定，党的最高领导机关是</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．党的全国代表大会和它所产生的中央委员会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．党的全国代表大会和党的地方各级代表大会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．党的中央政治局及其常务委员会</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．党的全国代表会议</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《中国共产党章程》规定，预备党员预备期满后，党组织经过考察认为其不履行党员义务，不具备党员条件的，应当</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．延长预备期</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．取消预备党员资格</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．给予警告</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《中国共产党章程》规定，企业、农村、机关、学校、科研院所、街道社区、社会组织、人民解放军连队和其他基层单位，凡是有正式党员</w:t>
      </w:r>
      <w:r>
        <w:rPr>
          <w:kern w:val="0"/>
          <w:sz w:val="32"/>
          <w:szCs w:val="32"/>
        </w:rPr>
        <w:t>________</w:t>
      </w:r>
      <w:r>
        <w:rPr>
          <w:rFonts w:cs="仿宋_GB2312" w:hint="eastAsia"/>
          <w:kern w:val="0"/>
          <w:sz w:val="32"/>
          <w:szCs w:val="32"/>
        </w:rPr>
        <w:t>人以上的，都应当成立党的基层组织。（</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2</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3</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4</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5</w:t>
      </w:r>
    </w:p>
    <w:p w:rsidR="00214925" w:rsidRDefault="004547B4">
      <w:pPr>
        <w:spacing w:afterLines="0" w:line="590" w:lineRule="exact"/>
        <w:ind w:firstLineChars="200" w:firstLine="643"/>
        <w:rPr>
          <w:kern w:val="0"/>
          <w:sz w:val="32"/>
          <w:szCs w:val="32"/>
        </w:rPr>
      </w:pPr>
      <w:r>
        <w:rPr>
          <w:b/>
          <w:bCs/>
          <w:kern w:val="0"/>
          <w:sz w:val="32"/>
          <w:szCs w:val="32"/>
        </w:rPr>
        <w:br w:type="page"/>
      </w:r>
      <w:r>
        <w:rPr>
          <w:b/>
          <w:bCs/>
          <w:kern w:val="0"/>
          <w:sz w:val="32"/>
          <w:szCs w:val="32"/>
        </w:rPr>
        <w:lastRenderedPageBreak/>
        <w:t>20</w:t>
      </w:r>
      <w:r>
        <w:rPr>
          <w:rFonts w:cs="仿宋_GB2312" w:hint="eastAsia"/>
          <w:b/>
          <w:bCs/>
          <w:kern w:val="0"/>
          <w:sz w:val="32"/>
          <w:szCs w:val="32"/>
        </w:rPr>
        <w:t>．</w:t>
      </w:r>
      <w:r>
        <w:rPr>
          <w:rFonts w:cs="仿宋_GB2312" w:hint="eastAsia"/>
          <w:kern w:val="0"/>
          <w:sz w:val="32"/>
          <w:szCs w:val="32"/>
        </w:rPr>
        <w:t>《中国共产党章程》规定，“三会一课”制度的内容是</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．支部党员大会，党支部委员会，党小组会，党课</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．支部党员大会，全体人员会，领导班子会，党课</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．民主生活会，党支部委员会，党小组会，党课</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．支部党员大会，党支部委员会，组织生活会，党课</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《中国共产党章程》规定，党的地方各级委员会全体会议，每年至少召开</w:t>
      </w:r>
      <w:r>
        <w:rPr>
          <w:kern w:val="0"/>
          <w:sz w:val="32"/>
          <w:szCs w:val="32"/>
        </w:rPr>
        <w:t>________</w:t>
      </w:r>
      <w:r>
        <w:rPr>
          <w:rFonts w:cs="仿宋_GB2312" w:hint="eastAsia"/>
          <w:kern w:val="0"/>
          <w:sz w:val="32"/>
          <w:szCs w:val="32"/>
        </w:rPr>
        <w:t>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．二</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．四</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《中国共产党章程》规定，党的中央委员会认为有必要，或者有</w:t>
      </w:r>
      <w:r>
        <w:rPr>
          <w:kern w:val="0"/>
          <w:sz w:val="32"/>
          <w:szCs w:val="32"/>
        </w:rPr>
        <w:t>________</w:t>
      </w:r>
      <w:r>
        <w:rPr>
          <w:rFonts w:cs="仿宋_GB2312" w:hint="eastAsia"/>
          <w:kern w:val="0"/>
          <w:sz w:val="32"/>
          <w:szCs w:val="32"/>
        </w:rPr>
        <w:t>以上的省一级组织提出要求，全国代表大会可以提前举行；如无非常情况，不得延期举行。（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．四分之一</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．三分之一</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．二分之一</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．三分之二</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《中国共产党章程》规定，要增强党内政治生活的政治性、时代性、原则性、</w:t>
      </w:r>
      <w:r>
        <w:rPr>
          <w:kern w:val="0"/>
          <w:sz w:val="32"/>
          <w:szCs w:val="32"/>
        </w:rPr>
        <w:t xml:space="preserve">________ </w:t>
      </w:r>
      <w:r>
        <w:rPr>
          <w:rFonts w:cs="仿宋_GB2312" w:hint="eastAsia"/>
          <w:kern w:val="0"/>
          <w:sz w:val="32"/>
          <w:szCs w:val="32"/>
        </w:rPr>
        <w:t>。（</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．灵活性</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．有效性</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．群众性</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．战斗性</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《中国共产党章程》规定，党组是党在中央和地方国家机关、人民团体、经济组织、</w:t>
      </w:r>
      <w:r>
        <w:rPr>
          <w:kern w:val="0"/>
          <w:sz w:val="32"/>
          <w:szCs w:val="32"/>
        </w:rPr>
        <w:t>________</w:t>
      </w:r>
      <w:r>
        <w:rPr>
          <w:rFonts w:cs="仿宋_GB2312" w:hint="eastAsia"/>
          <w:kern w:val="0"/>
          <w:sz w:val="32"/>
          <w:szCs w:val="32"/>
        </w:rPr>
        <w:t>、文化组织和其他组织领导机关中设立的领导机构。（</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．人大机关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．政协机关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．政治组织</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．社会组织</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《中国共产党章程》规定，党组的成员，由</w:t>
      </w:r>
      <w:r>
        <w:rPr>
          <w:kern w:val="0"/>
          <w:sz w:val="32"/>
          <w:szCs w:val="32"/>
        </w:rPr>
        <w:t>________</w:t>
      </w:r>
      <w:r>
        <w:rPr>
          <w:rFonts w:cs="仿宋_GB2312" w:hint="eastAsia"/>
          <w:kern w:val="0"/>
          <w:sz w:val="32"/>
          <w:szCs w:val="32"/>
        </w:rPr>
        <w:t>的党组织决定。（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．批准成立党组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．本单位推荐</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．当地党委</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．上级党委</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十八大以来，以习近平同志为主要代表的中国共产党人，顺应时代发展，从理论和实践结合上系统回答了新时代</w:t>
      </w:r>
      <w:r>
        <w:rPr>
          <w:kern w:val="0"/>
          <w:sz w:val="32"/>
          <w:szCs w:val="32"/>
        </w:rPr>
        <w:t xml:space="preserve">______ </w:t>
      </w:r>
      <w:r>
        <w:rPr>
          <w:rFonts w:cs="仿宋_GB2312" w:hint="eastAsia"/>
          <w:kern w:val="0"/>
          <w:sz w:val="32"/>
          <w:szCs w:val="32"/>
        </w:rPr>
        <w:t>这个重大课题，创立了习近平新时代中国特色社会主义思想。（</w:t>
      </w:r>
      <w:r>
        <w:rPr>
          <w:kern w:val="0"/>
          <w:sz w:val="32"/>
          <w:szCs w:val="32"/>
        </w:rPr>
        <w:t>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．坚持和发展马克思主义中国化</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．坚持和发展什么样的中国特色社会主义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．怎样坚持和发展马克思主义中国化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．怎样坚持和发展中国特色社会主义</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《中国共产党章程》规定，我国社会的基本经济制度是</w:t>
      </w:r>
      <w:r>
        <w:rPr>
          <w:kern w:val="0"/>
          <w:sz w:val="32"/>
          <w:szCs w:val="32"/>
        </w:rPr>
        <w:t xml:space="preserve">______ </w:t>
      </w:r>
      <w:r>
        <w:rPr>
          <w:rFonts w:cs="仿宋_GB2312" w:hint="eastAsia"/>
          <w:kern w:val="0"/>
          <w:sz w:val="32"/>
          <w:szCs w:val="32"/>
        </w:rPr>
        <w:t>。（</w:t>
      </w:r>
      <w:r>
        <w:rPr>
          <w:kern w:val="0"/>
          <w:sz w:val="32"/>
          <w:szCs w:val="32"/>
        </w:rPr>
        <w:t>AC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．公有制为主体</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．多种经济成分并存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．多种所有制经济共同发展</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．公有制为主体、多种经济成分共同发展</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《中国共产党章程》规定，鼓励一部分地区和一部分人先富起来，</w:t>
      </w:r>
      <w:r>
        <w:rPr>
          <w:kern w:val="0"/>
          <w:sz w:val="32"/>
          <w:szCs w:val="32"/>
        </w:rPr>
        <w:t>______</w:t>
      </w:r>
      <w:r>
        <w:rPr>
          <w:rFonts w:cs="仿宋_GB2312" w:hint="eastAsia"/>
          <w:kern w:val="0"/>
          <w:sz w:val="32"/>
          <w:szCs w:val="32"/>
        </w:rPr>
        <w:t>在生产发展和社会财富增长的基础上不断满足人民日益增长的美好生活需要，促进人的全面发展。（</w:t>
      </w:r>
      <w:r>
        <w:rPr>
          <w:kern w:val="0"/>
          <w:sz w:val="32"/>
          <w:szCs w:val="32"/>
        </w:rPr>
        <w:t>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．逐步消灭剥削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．逐步消灭贫穷</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．逐步消除两极分化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．达到共同富裕</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《中国共产党章程》规定，各项工作都要把</w:t>
      </w:r>
      <w:r>
        <w:rPr>
          <w:kern w:val="0"/>
          <w:sz w:val="32"/>
          <w:szCs w:val="32"/>
        </w:rPr>
        <w:t xml:space="preserve">______ </w:t>
      </w:r>
      <w:r>
        <w:rPr>
          <w:rFonts w:cs="仿宋_GB2312" w:hint="eastAsia"/>
          <w:kern w:val="0"/>
          <w:sz w:val="32"/>
          <w:szCs w:val="32"/>
        </w:rPr>
        <w:t>作为总的出发点和检验标准。（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．有利于发展社会主义社会的生产力</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．有利于增强社会主义国家的综合国力</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．有利于提高人民的生活水平</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．有利于提高国际地位</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《中国共产党章程》规定，在新世纪新时代，经济和社会发展的战略目标是</w:t>
      </w:r>
      <w:r>
        <w:rPr>
          <w:kern w:val="0"/>
          <w:sz w:val="32"/>
          <w:szCs w:val="32"/>
        </w:rPr>
        <w:t xml:space="preserve">______ </w:t>
      </w:r>
      <w:r>
        <w:rPr>
          <w:rFonts w:cs="仿宋_GB2312" w:hint="eastAsia"/>
          <w:kern w:val="0"/>
          <w:sz w:val="32"/>
          <w:szCs w:val="32"/>
        </w:rPr>
        <w:t>。（</w:t>
      </w:r>
      <w:r>
        <w:rPr>
          <w:kern w:val="0"/>
          <w:sz w:val="32"/>
          <w:szCs w:val="32"/>
        </w:rPr>
        <w:t>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．巩固和发展已经初步达到的小康水平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．到建党一百年时，全面建成小康社会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．到新中国成立一百年时，全面建成社会主义现代化强国</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．基本实现现代化</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《中国共产党章程》规定，</w:t>
      </w:r>
      <w:r>
        <w:rPr>
          <w:kern w:val="0"/>
          <w:sz w:val="32"/>
          <w:szCs w:val="32"/>
        </w:rPr>
        <w:t>______</w:t>
      </w:r>
      <w:r>
        <w:rPr>
          <w:rFonts w:cs="仿宋_GB2312" w:hint="eastAsia"/>
          <w:kern w:val="0"/>
          <w:sz w:val="32"/>
          <w:szCs w:val="32"/>
        </w:rPr>
        <w:t>是我们的立国之本。（</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．坚持社会主义道路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．坚持人民民主专政</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．坚持中国共产党的领导</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．坚持马克思列宁主义毛泽东思想</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．坚持人与自然和谐发展</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《中国共产党章程》总结改革开放以来我们取得一切成绩和进步的根本原因，归结起来就是</w:t>
      </w:r>
      <w:r>
        <w:rPr>
          <w:kern w:val="0"/>
          <w:sz w:val="32"/>
          <w:szCs w:val="32"/>
        </w:rPr>
        <w:t>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．开辟了中国特色社会主义道路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．形成了中国特色社会主义理论体系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．确立了中国特色社会主义制度</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．发展了中国特色社会主义文化</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《中国共产党章程》规定，中国共产党领导人民建设社会主义生态文明。树立</w:t>
      </w:r>
      <w:r>
        <w:rPr>
          <w:kern w:val="0"/>
          <w:sz w:val="32"/>
          <w:szCs w:val="32"/>
        </w:rPr>
        <w:t>______</w:t>
      </w:r>
      <w:r>
        <w:rPr>
          <w:rFonts w:cs="仿宋_GB2312" w:hint="eastAsia"/>
          <w:kern w:val="0"/>
          <w:sz w:val="32"/>
          <w:szCs w:val="32"/>
        </w:rPr>
        <w:t>的生态文明理念。（</w:t>
      </w:r>
      <w:r>
        <w:rPr>
          <w:kern w:val="0"/>
          <w:sz w:val="32"/>
          <w:szCs w:val="32"/>
        </w:rPr>
        <w:t>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．爱护自然</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．尊重自然</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．顺应自然</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．保护自然</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《中国共产党章程》规定，中国共产党同全国各民族工人、农民、知识分子团结在一起，同各民主党派、无党派人士、各民族的爱国力量团结在一起，进一步发展和壮大由</w:t>
      </w:r>
      <w:r>
        <w:rPr>
          <w:kern w:val="0"/>
          <w:sz w:val="32"/>
          <w:szCs w:val="32"/>
        </w:rPr>
        <w:t>______</w:t>
      </w:r>
      <w:r>
        <w:rPr>
          <w:rFonts w:cs="仿宋_GB2312" w:hint="eastAsia"/>
          <w:kern w:val="0"/>
          <w:sz w:val="32"/>
          <w:szCs w:val="32"/>
        </w:rPr>
        <w:t>组成的最广泛的爱国统一战线。（</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．全体社会主义劳动者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．社会主义事业的建设者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．拥护社会主义的爱国者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．拥护祖国统一和致力于中华民族伟大复兴的爱国者</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《中国共产党章程》规定，在</w:t>
      </w:r>
      <w:r>
        <w:rPr>
          <w:kern w:val="0"/>
          <w:sz w:val="32"/>
          <w:szCs w:val="32"/>
        </w:rPr>
        <w:t>______</w:t>
      </w:r>
      <w:r>
        <w:rPr>
          <w:rFonts w:cs="仿宋_GB2312" w:hint="eastAsia"/>
          <w:kern w:val="0"/>
          <w:sz w:val="32"/>
          <w:szCs w:val="32"/>
        </w:rPr>
        <w:t>五项原则的基础上，发展我国同世界各国的关系。（</w:t>
      </w:r>
      <w:r>
        <w:rPr>
          <w:kern w:val="0"/>
          <w:sz w:val="32"/>
          <w:szCs w:val="32"/>
        </w:rPr>
        <w:t>ACDEF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．互相尊重主权和领土完整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．独</w:t>
      </w:r>
      <w:r>
        <w:rPr>
          <w:rFonts w:cs="仿宋_GB2312" w:hint="eastAsia"/>
          <w:kern w:val="0"/>
          <w:sz w:val="32"/>
          <w:szCs w:val="32"/>
        </w:rPr>
        <w:t>立自主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．互不侵犯</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．互不干涉内政</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．平等互利</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．和平共处</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《中国共产党章程》规定，按照</w:t>
      </w:r>
      <w:r>
        <w:rPr>
          <w:kern w:val="0"/>
          <w:sz w:val="32"/>
          <w:szCs w:val="32"/>
        </w:rPr>
        <w:t>______</w:t>
      </w:r>
      <w:r>
        <w:rPr>
          <w:rFonts w:cs="仿宋_GB2312" w:hint="eastAsia"/>
          <w:kern w:val="0"/>
          <w:sz w:val="32"/>
          <w:szCs w:val="32"/>
        </w:rPr>
        <w:t>的原则，发展我党同各国共产党和其他政党的关系。（</w:t>
      </w:r>
      <w:r>
        <w:rPr>
          <w:kern w:val="0"/>
          <w:sz w:val="32"/>
          <w:szCs w:val="32"/>
        </w:rPr>
        <w:t>ADEF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．独立自主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．互不侵犯</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．平等互利</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．完全平等</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．互相尊重</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．互不干涉内部事务</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《中国共产党章程》规定，入党介绍人要认真了解申请人的</w:t>
      </w:r>
      <w:r>
        <w:rPr>
          <w:kern w:val="0"/>
          <w:sz w:val="32"/>
          <w:szCs w:val="32"/>
        </w:rPr>
        <w:t xml:space="preserve">______ </w:t>
      </w:r>
      <w:r>
        <w:rPr>
          <w:rFonts w:cs="仿宋_GB2312" w:hint="eastAsia"/>
          <w:kern w:val="0"/>
          <w:sz w:val="32"/>
          <w:szCs w:val="32"/>
        </w:rPr>
        <w:t>，向他解释党的纲领和党的章程，说明党员的条件、义务和权利，并向党组织作出负责的报告。（</w:t>
      </w:r>
      <w:r>
        <w:rPr>
          <w:kern w:val="0"/>
          <w:sz w:val="32"/>
          <w:szCs w:val="32"/>
        </w:rPr>
        <w:t>ACEF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．思想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．道德状况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．品质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．学习情况</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．经历</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．工作表现</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《中国共产党章程》规定，预备党员的权利，除了没有</w:t>
      </w:r>
      <w:r>
        <w:rPr>
          <w:kern w:val="0"/>
          <w:sz w:val="32"/>
          <w:szCs w:val="32"/>
        </w:rPr>
        <w:t>______</w:t>
      </w:r>
      <w:r>
        <w:rPr>
          <w:rFonts w:cs="仿宋_GB2312" w:hint="eastAsia"/>
          <w:kern w:val="0"/>
          <w:sz w:val="32"/>
          <w:szCs w:val="32"/>
        </w:rPr>
        <w:t>以外，也同正式党员一样。（</w:t>
      </w:r>
      <w:r>
        <w:rPr>
          <w:kern w:val="0"/>
          <w:sz w:val="32"/>
          <w:szCs w:val="32"/>
        </w:rPr>
        <w:t>ABD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．表决权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．选举权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．发言权</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．被选举权</w:t>
      </w:r>
    </w:p>
    <w:p w:rsidR="00214925" w:rsidRDefault="004547B4">
      <w:pPr>
        <w:spacing w:afterLines="0" w:line="590" w:lineRule="exact"/>
        <w:ind w:firstLineChars="200" w:firstLine="643"/>
        <w:rPr>
          <w:kern w:val="0"/>
          <w:sz w:val="32"/>
          <w:szCs w:val="32"/>
        </w:rPr>
      </w:pPr>
      <w:r>
        <w:rPr>
          <w:b/>
          <w:bCs/>
          <w:kern w:val="0"/>
          <w:sz w:val="32"/>
          <w:szCs w:val="32"/>
        </w:rPr>
        <w:br w:type="page"/>
      </w:r>
      <w:r>
        <w:rPr>
          <w:b/>
          <w:bCs/>
          <w:kern w:val="0"/>
          <w:sz w:val="32"/>
          <w:szCs w:val="32"/>
        </w:rPr>
        <w:lastRenderedPageBreak/>
        <w:t>14</w:t>
      </w:r>
      <w:r>
        <w:rPr>
          <w:rFonts w:cs="仿宋_GB2312" w:hint="eastAsia"/>
          <w:b/>
          <w:bCs/>
          <w:kern w:val="0"/>
          <w:sz w:val="32"/>
          <w:szCs w:val="32"/>
        </w:rPr>
        <w:t>．</w:t>
      </w:r>
      <w:r>
        <w:rPr>
          <w:rFonts w:cs="仿宋_GB2312" w:hint="eastAsia"/>
          <w:kern w:val="0"/>
          <w:sz w:val="32"/>
          <w:szCs w:val="32"/>
        </w:rPr>
        <w:t>《中国共产党章程》规定，每个党员，不论职务高低，都必须编入党的</w:t>
      </w:r>
      <w:r>
        <w:rPr>
          <w:kern w:val="0"/>
          <w:sz w:val="32"/>
          <w:szCs w:val="32"/>
        </w:rPr>
        <w:t>______</w:t>
      </w:r>
      <w:r>
        <w:rPr>
          <w:rFonts w:cs="仿宋_GB2312" w:hint="eastAsia"/>
          <w:kern w:val="0"/>
          <w:sz w:val="32"/>
          <w:szCs w:val="32"/>
        </w:rPr>
        <w:t>，参加党的组织生活，接受党内外群众的监督。（</w:t>
      </w:r>
      <w:r>
        <w:rPr>
          <w:kern w:val="0"/>
          <w:sz w:val="32"/>
          <w:szCs w:val="32"/>
        </w:rPr>
        <w:t>ABD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．一个支部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．小组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．政治机关</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．或其他特定组织</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《中国共产党章程》规定，党员</w:t>
      </w:r>
      <w:r>
        <w:rPr>
          <w:kern w:val="0"/>
          <w:sz w:val="32"/>
          <w:szCs w:val="32"/>
        </w:rPr>
        <w:t>______</w:t>
      </w:r>
      <w:r>
        <w:rPr>
          <w:rFonts w:cs="仿宋_GB2312" w:hint="eastAsia"/>
          <w:kern w:val="0"/>
          <w:sz w:val="32"/>
          <w:szCs w:val="32"/>
        </w:rPr>
        <w:t>，党的支部应当对他进行教育，要求他限期改正，经教育仍无转变的，应当劝他退党。（</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．缺乏革命意志</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．不履行党员义务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．不符合党员条件</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．不按期缴纳党费</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《中国共产党章程》规定，党的各级组织的报刊和其他宣传工具，必须宣传党的</w:t>
      </w:r>
      <w:r>
        <w:rPr>
          <w:kern w:val="0"/>
          <w:sz w:val="32"/>
          <w:szCs w:val="32"/>
        </w:rPr>
        <w:t>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．路线</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．方针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．政策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．决议</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《中国共产党章程》规定，党的干部是党的事业的骨干，是人民的公仆，要做到</w:t>
      </w:r>
      <w:r>
        <w:rPr>
          <w:kern w:val="0"/>
          <w:sz w:val="32"/>
          <w:szCs w:val="32"/>
        </w:rPr>
        <w:t>______</w:t>
      </w:r>
      <w:r>
        <w:rPr>
          <w:rFonts w:cs="仿宋_GB2312" w:hint="eastAsia"/>
          <w:kern w:val="0"/>
          <w:sz w:val="32"/>
          <w:szCs w:val="32"/>
        </w:rPr>
        <w:t>。（</w:t>
      </w:r>
      <w:r>
        <w:rPr>
          <w:kern w:val="0"/>
          <w:sz w:val="32"/>
          <w:szCs w:val="32"/>
        </w:rPr>
        <w:t>ABD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．忠诚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．干净</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．正派</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．担当</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《中国共产党章程》规定，党员干部要善于同党外干部合作共事，</w:t>
      </w:r>
      <w:r>
        <w:rPr>
          <w:kern w:val="0"/>
          <w:sz w:val="32"/>
          <w:szCs w:val="32"/>
        </w:rPr>
        <w:t>______</w:t>
      </w:r>
      <w:r>
        <w:rPr>
          <w:rFonts w:cs="仿宋_GB2312" w:hint="eastAsia"/>
          <w:kern w:val="0"/>
          <w:sz w:val="32"/>
          <w:szCs w:val="32"/>
        </w:rPr>
        <w:t>。（</w:t>
      </w:r>
      <w:r>
        <w:rPr>
          <w:kern w:val="0"/>
          <w:sz w:val="32"/>
          <w:szCs w:val="32"/>
        </w:rPr>
        <w:t>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．帮助他们</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．关心他们</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．尊重他们</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．虚心学习他们的长处</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《中国共产党章程》规定，党的中央纪律检查委员会在党的中央委员会领导下进行工作。（</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章程》规定，中国共产党在社会主义初级阶段的基本路线是：领导和团结全国各族人民，以经济建设为中心，坚持四项基本原则，坚持改革开放，自力更生，艰苦创业，为把我国建设成为富强民主文明和谐美丽的社会主义现代化国家而奋斗。（</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《中国共产党章程》规定，社会组织中党的基层组织，宣传和执行党的路线、方针、政策，领导工会、共青团等群团组织，教育管理党员，引领服务群众，推动事业发展。（</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章程》规定，中国共产党坚持对人民解放军和其他人民武装力量的绝对领导，贯彻习近平强军思想，坚持政治建军、改革强军、依法治军，建设一支听党指挥、能打胜仗、作风优良的人民军队，切实保证人民解放军有效履行新时代军队使命任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《中国共产党章程》明确，坚持正确价值观，推动构建人类命运共同体。（</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《中国共产党章程》明确，由于国内的因素和国际的影响，阶级斗争还在一定范围内长期存在，在某种条件下还有可能激化，但已经不是主要矛盾。（</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lastRenderedPageBreak/>
        <w:t>7</w:t>
      </w:r>
      <w:r>
        <w:rPr>
          <w:rFonts w:cs="仿宋_GB2312" w:hint="eastAsia"/>
          <w:b/>
          <w:bCs/>
          <w:kern w:val="0"/>
          <w:sz w:val="32"/>
          <w:szCs w:val="32"/>
        </w:rPr>
        <w:t>．</w:t>
      </w:r>
      <w:r>
        <w:rPr>
          <w:rFonts w:cs="仿宋_GB2312" w:hint="eastAsia"/>
          <w:kern w:val="0"/>
          <w:sz w:val="32"/>
          <w:szCs w:val="32"/>
        </w:rPr>
        <w:t>党的十九大同意把发挥市场在资源配置中的决定性作用，更好发挥政府作用，推进供给侧结构性改革等写入党章。（</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《中国共产党章程》明确，要充分发挥科学技术作为第一生产力的作用，充分发挥创新作为引领发展第一动力的作用，依靠科技进步，提高劳动者素质，</w:t>
      </w:r>
      <w:r>
        <w:rPr>
          <w:rFonts w:cs="仿宋_GB2312" w:hint="eastAsia"/>
          <w:kern w:val="0"/>
          <w:sz w:val="32"/>
          <w:szCs w:val="32"/>
        </w:rPr>
        <w:t>促进国民经济又好又快发展。（</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党的十九大将“只要绿水青山不要金山银山”写入了新党章。（</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《中国共产党章程》规定，实施巡视全覆盖，开展中央单位巡视、市县巡查，是巡视工作实践的总结，必须加以坚持和发展。（</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《中国共产党章程》规定，党的各级纪律检查委员会的职责是监督、执纪、问责，要经常对党员进行遵守纪律的教</w:t>
      </w:r>
      <w:r>
        <w:rPr>
          <w:rFonts w:cs="仿宋_GB2312" w:hint="eastAsia"/>
          <w:kern w:val="0"/>
          <w:sz w:val="32"/>
          <w:szCs w:val="32"/>
        </w:rPr>
        <w:lastRenderedPageBreak/>
        <w:t>育，作出关于维护党纪的决定。（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《中国共产党章程》规定，凡是成立党的新组织，或是撤销党的原有组织，必须由上级党组织决定。（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《中国共产党章程》规定，实行行政领导人负责制的事业单位中党的基层组织，发挥政治核心作用。（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《中国共产党章程》规定，监督党员干部和其他任何工作人员严格遵守国家法律法规，严格遵守国家的财政经济法规和人事制度，不得侵占国家、集体和群众的利益。（</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《中国共产党章程》规定，街道、乡、镇党的基层委员会和村、社区党组织，领导本地区的工作，支持和保证行政组织、经济组织和群众自治组织充分行使职权。（</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《中国共产党章程》规定，民主集中制是民主基础上</w:t>
      </w:r>
      <w:r>
        <w:rPr>
          <w:rFonts w:cs="仿宋_GB2312" w:hint="eastAsia"/>
          <w:kern w:val="0"/>
          <w:sz w:val="32"/>
          <w:szCs w:val="32"/>
        </w:rPr>
        <w:lastRenderedPageBreak/>
        <w:t>的集中和集中指导下的民主相结合。（</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《中国共产党章程》明确，我们党的最大政治优势是密切联系群</w:t>
      </w:r>
      <w:r>
        <w:rPr>
          <w:rFonts w:cs="仿宋_GB2312" w:hint="eastAsia"/>
          <w:kern w:val="0"/>
          <w:sz w:val="32"/>
          <w:szCs w:val="32"/>
        </w:rPr>
        <w:t>众，党执政后的最大危险是脱离群众。（</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《中国共产党章程》规定，党的各级委员会实行集体领导和个人分工负责的制度。（</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《中国共产党章程》规定，教育党员和群众自觉抵制不良倾向，坚决同各种违法犯罪行为作斗争。（</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《中国共产党章程》规定，党按照德才兼备、以德为先的原则选拔干部，坚持五湖四海、任人唯贤，坚持事业为上、公道正派，反对任人唯亲，努力实现干部队伍的革命化、年轻化、知识化、专业化。（</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《中国共产党章程》规定，对党的中央委员会委员、</w:t>
      </w:r>
      <w:r>
        <w:rPr>
          <w:rFonts w:cs="仿宋_GB2312" w:hint="eastAsia"/>
          <w:kern w:val="0"/>
          <w:sz w:val="32"/>
          <w:szCs w:val="32"/>
        </w:rPr>
        <w:lastRenderedPageBreak/>
        <w:t>候补委员，给以警告、严重警告处分，由中央纪律检查委员会常务委员会审议后，报党中央批准。（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《中国共产党章程》规定，各级纪律检查委员会发现同级党的委员会委员有违犯党的纪律的行为，可以先进行初步核实，如果需要立案检查的，应当报同级党的委员</w:t>
      </w:r>
      <w:r>
        <w:rPr>
          <w:rFonts w:cs="仿宋_GB2312" w:hint="eastAsia"/>
          <w:kern w:val="0"/>
          <w:sz w:val="32"/>
          <w:szCs w:val="32"/>
        </w:rPr>
        <w:t>会批准。（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《中国共产党章程》规定，坚持党内民主平等的同志关系，党内一律称同志。（</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入党誓词全文内容是什么？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我志愿加入中国共产党，拥护党的纲领，遵守党的章程，履行党员义务，执行党的决定，严守党的纪律，保守党的秘密，对党忠诚，积极工作，为共产主义奋斗终身，随时准备为党和人民牺牲一切，永不叛党。</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《中国共产党章程》规定，中国共产党的行动指南是什么？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lastRenderedPageBreak/>
        <w:t>答：</w:t>
      </w:r>
      <w:r>
        <w:rPr>
          <w:rFonts w:cs="仿宋_GB2312" w:hint="eastAsia"/>
          <w:kern w:val="0"/>
          <w:sz w:val="32"/>
          <w:szCs w:val="32"/>
        </w:rPr>
        <w:t>中国共产党以马克思列宁主义、毛泽东思想、邓小平理论、“三个代表”重要思想、科学发展观、习近平新时代中国特色社会主义思想作为自己的行动指南。</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《中国共产党章程》规定，党的地方各级代表大会的职权是什么？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党的地方各级代表大会的职权是：</w:t>
      </w:r>
      <w:r>
        <w:rPr>
          <w:kern w:val="0"/>
          <w:sz w:val="32"/>
          <w:szCs w:val="32"/>
        </w:rPr>
        <w:t xml:space="preserve"> </w:t>
      </w:r>
      <w:r>
        <w:rPr>
          <w:rFonts w:cs="仿宋_GB2312" w:hint="eastAsia"/>
          <w:kern w:val="0"/>
          <w:sz w:val="32"/>
          <w:szCs w:val="32"/>
        </w:rPr>
        <w:t>（一）</w:t>
      </w:r>
      <w:r>
        <w:rPr>
          <w:kern w:val="0"/>
          <w:sz w:val="32"/>
          <w:szCs w:val="32"/>
        </w:rPr>
        <w:t xml:space="preserve"> </w:t>
      </w:r>
      <w:r>
        <w:rPr>
          <w:rFonts w:cs="仿宋_GB2312" w:hint="eastAsia"/>
          <w:kern w:val="0"/>
          <w:sz w:val="32"/>
          <w:szCs w:val="32"/>
        </w:rPr>
        <w:t>听取和审查同级委</w:t>
      </w:r>
      <w:r>
        <w:rPr>
          <w:rFonts w:cs="仿宋_GB2312" w:hint="eastAsia"/>
          <w:kern w:val="0"/>
          <w:sz w:val="32"/>
          <w:szCs w:val="32"/>
        </w:rPr>
        <w:t>员会的报告；</w:t>
      </w:r>
      <w:r>
        <w:rPr>
          <w:kern w:val="0"/>
          <w:sz w:val="32"/>
          <w:szCs w:val="32"/>
        </w:rPr>
        <w:t xml:space="preserve"> </w:t>
      </w:r>
      <w:r>
        <w:rPr>
          <w:rFonts w:cs="仿宋_GB2312" w:hint="eastAsia"/>
          <w:kern w:val="0"/>
          <w:sz w:val="32"/>
          <w:szCs w:val="32"/>
        </w:rPr>
        <w:t>（二）</w:t>
      </w:r>
      <w:r>
        <w:rPr>
          <w:kern w:val="0"/>
          <w:sz w:val="32"/>
          <w:szCs w:val="32"/>
        </w:rPr>
        <w:t xml:space="preserve"> </w:t>
      </w:r>
      <w:r>
        <w:rPr>
          <w:rFonts w:cs="仿宋_GB2312" w:hint="eastAsia"/>
          <w:kern w:val="0"/>
          <w:sz w:val="32"/>
          <w:szCs w:val="32"/>
        </w:rPr>
        <w:t>审查同级纪律检查委员会的报告；</w:t>
      </w:r>
      <w:r>
        <w:rPr>
          <w:kern w:val="0"/>
          <w:sz w:val="32"/>
          <w:szCs w:val="32"/>
        </w:rPr>
        <w:t xml:space="preserve"> </w:t>
      </w:r>
      <w:r>
        <w:rPr>
          <w:rFonts w:cs="仿宋_GB2312" w:hint="eastAsia"/>
          <w:kern w:val="0"/>
          <w:sz w:val="32"/>
          <w:szCs w:val="32"/>
        </w:rPr>
        <w:t>（三）</w:t>
      </w:r>
      <w:r>
        <w:rPr>
          <w:kern w:val="0"/>
          <w:sz w:val="32"/>
          <w:szCs w:val="32"/>
        </w:rPr>
        <w:t xml:space="preserve"> </w:t>
      </w:r>
      <w:r>
        <w:rPr>
          <w:rFonts w:cs="仿宋_GB2312" w:hint="eastAsia"/>
          <w:kern w:val="0"/>
          <w:sz w:val="32"/>
          <w:szCs w:val="32"/>
        </w:rPr>
        <w:t>讨论本地区范围内的重大问题并作出决议；</w:t>
      </w:r>
      <w:r>
        <w:rPr>
          <w:kern w:val="0"/>
          <w:sz w:val="32"/>
          <w:szCs w:val="32"/>
        </w:rPr>
        <w:t xml:space="preserve"> </w:t>
      </w:r>
      <w:r>
        <w:rPr>
          <w:rFonts w:cs="仿宋_GB2312" w:hint="eastAsia"/>
          <w:kern w:val="0"/>
          <w:sz w:val="32"/>
          <w:szCs w:val="32"/>
        </w:rPr>
        <w:t>（四）选举同级党的委员会，选举同级党的纪律检查委员会。</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根据《中国共产党章程》规定，党的纪律包括哪六大纪律？</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党的纪律主要包括政治纪律、组织纪律、廉洁纪律、群众纪律、工作纪律、生活纪律。</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根据《中国共产党章程》规定，党的各级纪律检查委员会的主要任务是什么？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党的各级纪律检查委员会是党内监督专责机关，主要任务是：维护党的章程和其他党内法规，检查党的路线、方针、政策和决议的执行情况，协助党的委员</w:t>
      </w:r>
      <w:r>
        <w:rPr>
          <w:rFonts w:cs="仿宋_GB2312" w:hint="eastAsia"/>
          <w:kern w:val="0"/>
          <w:sz w:val="32"/>
          <w:szCs w:val="32"/>
        </w:rPr>
        <w:t>会推进全面从严治党、加强党风建设和组织协调反腐败工作。</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《中国共产党章程》规定，党的建设必须坚决实现哪五项基本要求？</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第一，坚持党的基本路线。第二，坚持解放思想，实</w:t>
      </w:r>
      <w:r>
        <w:rPr>
          <w:rFonts w:cs="仿宋_GB2312" w:hint="eastAsia"/>
          <w:kern w:val="0"/>
          <w:sz w:val="32"/>
          <w:szCs w:val="32"/>
        </w:rPr>
        <w:lastRenderedPageBreak/>
        <w:t>事求是，与时俱进，求真务实。第三，坚持全心全意为人民服务。第四，坚持民主集中制。第五，坚持从严管党治党。</w:t>
      </w:r>
      <w:r>
        <w:rPr>
          <w:kern w:val="0"/>
          <w:sz w:val="32"/>
          <w:szCs w:val="32"/>
        </w:rPr>
        <w:t> </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《中国共产党章程》明确，中国共产党在社会主义初级阶段的基本路线是什么？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领导和团结全国各族人民，以经济建设为中心，坚持四项基本原则，坚持改革开放，自力更生，艰苦创业，为把我国建设成为富强民主文明和谐美丽的社会主义现代化强国而奋斗。</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《中国共产党章程》明确，我们的立国之本是什么？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Pr>
          <w:kern w:val="0"/>
          <w:sz w:val="32"/>
          <w:szCs w:val="32"/>
        </w:rPr>
        <w:t> </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《中国共产党章程》规定，哪些人可以申请入党？</w:t>
      </w:r>
      <w:r>
        <w:rPr>
          <w:kern w:val="0"/>
          <w:sz w:val="32"/>
          <w:szCs w:val="32"/>
        </w:rPr>
        <w:t> </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年满十八岁的中国工人、农民、军人、知识分子和其他社会阶层的先进分子，承认党的纲领和章程，愿意参加党的一个组织并在其中积极工作、执行党的决议和按期交纳党费的，可以申请加入中国共产党。</w:t>
      </w:r>
      <w:r>
        <w:rPr>
          <w:kern w:val="0"/>
          <w:sz w:val="32"/>
          <w:szCs w:val="32"/>
        </w:rPr>
        <w:t> </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《中国共产党章程》规定，党员必须履行哪些义务？</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w:t>
      </w:r>
      <w:r>
        <w:rPr>
          <w:kern w:val="0"/>
          <w:sz w:val="32"/>
          <w:szCs w:val="32"/>
        </w:rPr>
        <w:t>1</w:t>
      </w:r>
      <w:r>
        <w:rPr>
          <w:rFonts w:cs="仿宋_GB2312" w:hint="eastAsia"/>
          <w:kern w:val="0"/>
          <w:sz w:val="32"/>
          <w:szCs w:val="32"/>
        </w:rPr>
        <w:t>）认真学习马克思列宁主义、毛泽东思想、邓小平理论、“三个代表”重要思想、科学发展观、习近平新时代中国特色社会主义思想，学习党的路线、方针、政策和决议，学</w:t>
      </w:r>
      <w:r>
        <w:rPr>
          <w:rFonts w:cs="仿宋_GB2312" w:hint="eastAsia"/>
          <w:kern w:val="0"/>
          <w:sz w:val="32"/>
          <w:szCs w:val="32"/>
        </w:rPr>
        <w:lastRenderedPageBreak/>
        <w:t>习党的基本知识，学习科学、文化、法律和业务知识，努力提高为人民服务的本领。</w:t>
      </w:r>
      <w:r>
        <w:rPr>
          <w:kern w:val="0"/>
          <w:sz w:val="32"/>
          <w:szCs w:val="32"/>
        </w:rPr>
        <w:t xml:space="preserve"> </w:t>
      </w:r>
      <w:r>
        <w:rPr>
          <w:rFonts w:cs="仿宋_GB2312" w:hint="eastAsia"/>
          <w:kern w:val="0"/>
          <w:sz w:val="32"/>
          <w:szCs w:val="32"/>
        </w:rPr>
        <w:t>（</w:t>
      </w:r>
      <w:r>
        <w:rPr>
          <w:kern w:val="0"/>
          <w:sz w:val="32"/>
          <w:szCs w:val="32"/>
        </w:rPr>
        <w:t>2</w:t>
      </w:r>
      <w:r>
        <w:rPr>
          <w:rFonts w:cs="仿宋_GB2312" w:hint="eastAsia"/>
          <w:kern w:val="0"/>
          <w:sz w:val="32"/>
          <w:szCs w:val="32"/>
        </w:rPr>
        <w:t>）贯彻执行党的基本路线和各项方针、</w:t>
      </w:r>
      <w:r>
        <w:rPr>
          <w:rFonts w:cs="仿宋_GB2312" w:hint="eastAsia"/>
          <w:kern w:val="0"/>
          <w:sz w:val="32"/>
          <w:szCs w:val="32"/>
        </w:rPr>
        <w:t>政策，带头参加改革开放和社会主义现代化建设，带动群众为经济发展和社会进步艰苦奋斗，在生产、工作、学习和社会生活中起先锋模范作用。</w:t>
      </w:r>
      <w:r>
        <w:rPr>
          <w:kern w:val="0"/>
          <w:sz w:val="32"/>
          <w:szCs w:val="32"/>
        </w:rPr>
        <w:t xml:space="preserve"> </w:t>
      </w:r>
      <w:r>
        <w:rPr>
          <w:rFonts w:cs="仿宋_GB2312" w:hint="eastAsia"/>
          <w:kern w:val="0"/>
          <w:sz w:val="32"/>
          <w:szCs w:val="32"/>
        </w:rPr>
        <w:t>（</w:t>
      </w:r>
      <w:r>
        <w:rPr>
          <w:kern w:val="0"/>
          <w:sz w:val="32"/>
          <w:szCs w:val="32"/>
        </w:rPr>
        <w:t>3</w:t>
      </w:r>
      <w:r>
        <w:rPr>
          <w:rFonts w:cs="仿宋_GB2312" w:hint="eastAsia"/>
          <w:kern w:val="0"/>
          <w:sz w:val="32"/>
          <w:szCs w:val="32"/>
        </w:rPr>
        <w:t>）坚持党和人民的利益高于一切，个人利益服从党和人民的利益，吃苦在前，享受在后，克己奉公，多做贡献。</w:t>
      </w:r>
      <w:r>
        <w:rPr>
          <w:kern w:val="0"/>
          <w:sz w:val="32"/>
          <w:szCs w:val="32"/>
        </w:rPr>
        <w:t xml:space="preserve"> </w:t>
      </w:r>
      <w:r>
        <w:rPr>
          <w:rFonts w:cs="仿宋_GB2312" w:hint="eastAsia"/>
          <w:kern w:val="0"/>
          <w:sz w:val="32"/>
          <w:szCs w:val="32"/>
        </w:rPr>
        <w:t>（</w:t>
      </w:r>
      <w:r>
        <w:rPr>
          <w:kern w:val="0"/>
          <w:sz w:val="32"/>
          <w:szCs w:val="32"/>
        </w:rPr>
        <w:t>4</w:t>
      </w:r>
      <w:r>
        <w:rPr>
          <w:rFonts w:cs="仿宋_GB2312" w:hint="eastAsia"/>
          <w:kern w:val="0"/>
          <w:sz w:val="32"/>
          <w:szCs w:val="32"/>
        </w:rPr>
        <w:t>）自觉遵守党的纪律，首先是党的政治纪律和政治规矩，模范遵守国家的法律法规，严格保守党和国家的秘密，执行党的决定，服从组织分配，积极完成党的任务。</w:t>
      </w:r>
      <w:r>
        <w:rPr>
          <w:kern w:val="0"/>
          <w:sz w:val="32"/>
          <w:szCs w:val="32"/>
        </w:rPr>
        <w:t xml:space="preserve"> </w:t>
      </w:r>
      <w:r>
        <w:rPr>
          <w:rFonts w:cs="仿宋_GB2312" w:hint="eastAsia"/>
          <w:kern w:val="0"/>
          <w:sz w:val="32"/>
          <w:szCs w:val="32"/>
        </w:rPr>
        <w:t>（</w:t>
      </w:r>
      <w:r>
        <w:rPr>
          <w:kern w:val="0"/>
          <w:sz w:val="32"/>
          <w:szCs w:val="32"/>
        </w:rPr>
        <w:t>5</w:t>
      </w:r>
      <w:r>
        <w:rPr>
          <w:rFonts w:cs="仿宋_GB2312" w:hint="eastAsia"/>
          <w:kern w:val="0"/>
          <w:sz w:val="32"/>
          <w:szCs w:val="32"/>
        </w:rPr>
        <w:t>）维护党的团结和统一，对党忠诚老实，言行一致，坚决反对一切派别组织和小集团活动，反对阳奉阴违的两面派行为和一切阴谋诡计。</w:t>
      </w:r>
      <w:r>
        <w:rPr>
          <w:kern w:val="0"/>
          <w:sz w:val="32"/>
          <w:szCs w:val="32"/>
        </w:rPr>
        <w:t xml:space="preserve"> </w:t>
      </w:r>
      <w:r>
        <w:rPr>
          <w:rFonts w:cs="仿宋_GB2312" w:hint="eastAsia"/>
          <w:kern w:val="0"/>
          <w:sz w:val="32"/>
          <w:szCs w:val="32"/>
        </w:rPr>
        <w:t>（</w:t>
      </w:r>
      <w:r>
        <w:rPr>
          <w:kern w:val="0"/>
          <w:sz w:val="32"/>
          <w:szCs w:val="32"/>
        </w:rPr>
        <w:t>6</w:t>
      </w:r>
      <w:r>
        <w:rPr>
          <w:rFonts w:cs="仿宋_GB2312" w:hint="eastAsia"/>
          <w:kern w:val="0"/>
          <w:sz w:val="32"/>
          <w:szCs w:val="32"/>
        </w:rPr>
        <w:t>）切实开展批评和自我批评，勇于揭露和纠正违反党的原则的言行和工作中的缺点、错误，坚决同消极腐败现象作斗争。</w:t>
      </w:r>
      <w:r>
        <w:rPr>
          <w:kern w:val="0"/>
          <w:sz w:val="32"/>
          <w:szCs w:val="32"/>
        </w:rPr>
        <w:t xml:space="preserve"> </w:t>
      </w:r>
      <w:r>
        <w:rPr>
          <w:rFonts w:cs="仿宋_GB2312" w:hint="eastAsia"/>
          <w:kern w:val="0"/>
          <w:sz w:val="32"/>
          <w:szCs w:val="32"/>
        </w:rPr>
        <w:t>（</w:t>
      </w:r>
      <w:r>
        <w:rPr>
          <w:kern w:val="0"/>
          <w:sz w:val="32"/>
          <w:szCs w:val="32"/>
        </w:rPr>
        <w:t>7</w:t>
      </w:r>
      <w:r>
        <w:rPr>
          <w:rFonts w:cs="仿宋_GB2312" w:hint="eastAsia"/>
          <w:kern w:val="0"/>
          <w:sz w:val="32"/>
          <w:szCs w:val="32"/>
        </w:rPr>
        <w:t>）密切联系群众，向群众宣传党的主张，遇事同群众商量，及时向党反映群众的意见和要求，维护群众的正当利益。</w:t>
      </w:r>
      <w:r>
        <w:rPr>
          <w:kern w:val="0"/>
          <w:sz w:val="32"/>
          <w:szCs w:val="32"/>
        </w:rPr>
        <w:t xml:space="preserve"> </w:t>
      </w:r>
      <w:r>
        <w:rPr>
          <w:rFonts w:cs="仿宋_GB2312" w:hint="eastAsia"/>
          <w:kern w:val="0"/>
          <w:sz w:val="32"/>
          <w:szCs w:val="32"/>
        </w:rPr>
        <w:t>（</w:t>
      </w:r>
      <w:r>
        <w:rPr>
          <w:kern w:val="0"/>
          <w:sz w:val="32"/>
          <w:szCs w:val="32"/>
        </w:rPr>
        <w:t>8</w:t>
      </w:r>
      <w:r>
        <w:rPr>
          <w:rFonts w:cs="仿宋_GB2312" w:hint="eastAsia"/>
          <w:kern w:val="0"/>
          <w:sz w:val="32"/>
          <w:szCs w:val="32"/>
        </w:rPr>
        <w:t>）发扬社会主义新风尚，带头实践社会主义核心价值观和社会主义荣辱观，提倡共产主义道德，弘扬中华民族传统美德，为了保护国家和人民的利益，在一切困难和危险的时刻挺身而出，英勇斗争，不怕牺牲。</w:t>
      </w:r>
    </w:p>
    <w:p w:rsidR="00214925" w:rsidRDefault="00214925">
      <w:pPr>
        <w:spacing w:afterLines="0" w:line="590" w:lineRule="exact"/>
        <w:ind w:firstLineChars="200" w:firstLine="640"/>
        <w:rPr>
          <w:kern w:val="0"/>
          <w:sz w:val="32"/>
          <w:szCs w:val="32"/>
        </w:rPr>
      </w:pPr>
    </w:p>
    <w:p w:rsidR="00214925" w:rsidRDefault="00214925">
      <w:pPr>
        <w:spacing w:afterLines="0" w:line="590" w:lineRule="exact"/>
        <w:rPr>
          <w:b/>
          <w:bCs/>
          <w:kern w:val="0"/>
          <w:sz w:val="44"/>
          <w:szCs w:val="44"/>
        </w:rPr>
      </w:pPr>
    </w:p>
    <w:p w:rsidR="00214925" w:rsidRDefault="00214925">
      <w:pPr>
        <w:spacing w:afterLines="0" w:line="590" w:lineRule="exact"/>
        <w:rPr>
          <w:b/>
          <w:bCs/>
          <w:kern w:val="0"/>
          <w:sz w:val="44"/>
          <w:szCs w:val="44"/>
        </w:rPr>
      </w:pPr>
    </w:p>
    <w:p w:rsidR="00214925" w:rsidRDefault="004547B4">
      <w:pPr>
        <w:spacing w:afterLines="0" w:line="590" w:lineRule="exact"/>
        <w:rPr>
          <w:b/>
          <w:bCs/>
          <w:kern w:val="0"/>
          <w:sz w:val="44"/>
          <w:szCs w:val="44"/>
        </w:rPr>
      </w:pPr>
      <w:r>
        <w:rPr>
          <w:b/>
          <w:bCs/>
          <w:kern w:val="0"/>
          <w:sz w:val="44"/>
          <w:szCs w:val="44"/>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《关于新形势下党内政治生活的若干准则》</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《关于新形势下党内政治生活的若干准则》规定，考察识别干部特别是高级干部必须首先看</w:t>
      </w:r>
      <w:r>
        <w:rPr>
          <w:kern w:val="0"/>
          <w:sz w:val="32"/>
          <w:szCs w:val="32"/>
        </w:rPr>
        <w:t>________</w:t>
      </w:r>
      <w:r>
        <w:rPr>
          <w:rFonts w:cs="仿宋_GB2312" w:hint="eastAsia"/>
          <w:kern w:val="0"/>
          <w:sz w:val="32"/>
          <w:szCs w:val="32"/>
        </w:rPr>
        <w:t>。党员、干部特别是高级干部在大是大非面前不能态度暧昧，不能动摇基本政治立场，不能被错误言论所左右。（</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．政治观点是否明确</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．是否坚定不移贯彻党的基本路线</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．是否走社会主义道路</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《关于新形势下党内政治生活的若干准则》规定，属于部门和地方职权范围内的工作部署，</w:t>
      </w:r>
      <w:r>
        <w:rPr>
          <w:kern w:val="0"/>
          <w:sz w:val="32"/>
          <w:szCs w:val="32"/>
        </w:rPr>
        <w:t>__________</w:t>
      </w:r>
      <w:r>
        <w:rPr>
          <w:rFonts w:cs="仿宋_GB2312" w:hint="eastAsia"/>
          <w:kern w:val="0"/>
          <w:sz w:val="32"/>
          <w:szCs w:val="32"/>
        </w:rPr>
        <w:t>，发挥积极性、主动性、创造性，但决不允许自行其是、各自为政，决不允许有令不行、有禁不止，决不允许搞上有政策、下有对策。（</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．要以本单位的具体情况为前提</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．要以贯彻党中央决策部署为前提</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《关于新形势下党内政治生活的若干准则》规定，各级党委（党组）必须坚持集体领导制度。凡属重大问题，要按照</w:t>
      </w:r>
      <w:r>
        <w:rPr>
          <w:kern w:val="0"/>
          <w:sz w:val="32"/>
          <w:szCs w:val="32"/>
        </w:rPr>
        <w:t>_________</w:t>
      </w:r>
      <w:r>
        <w:rPr>
          <w:rFonts w:cs="仿宋_GB2312" w:hint="eastAsia"/>
          <w:kern w:val="0"/>
          <w:sz w:val="32"/>
          <w:szCs w:val="32"/>
        </w:rPr>
        <w:t>的原则，由集体讨论、按少数服从多数作出决定，不允许用其他形式取代党委及其常委会（或党组）的领导。（</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．集体领导、民主集中、个别酝酿、会议决定</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．集体领导、个别酝酿、民主集中、会议决定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．个别酝酿、民主集中、集体领导、会议决定</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《关于新形势下党内政治生活的若干准则》规定，把</w:t>
      </w:r>
      <w:r>
        <w:rPr>
          <w:kern w:val="0"/>
          <w:sz w:val="32"/>
          <w:szCs w:val="32"/>
        </w:rPr>
        <w:t>______</w:t>
      </w:r>
      <w:r>
        <w:rPr>
          <w:rFonts w:cs="仿宋_GB2312" w:hint="eastAsia"/>
          <w:kern w:val="0"/>
          <w:sz w:val="32"/>
          <w:szCs w:val="32"/>
        </w:rPr>
        <w:t>作为干部工作核心理念贯穿选人用人全过程，做到公道对待干部、公平评价干部、公正使用干部。（</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．公平公正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．公道公平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．公道正派</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《关于新形势下党内政治生活的若干准则》规定，组织部门要严格按政策、原则、制度办事，实事求是考察评价干部，敢于为干部说公道话，敢于抵制选人用人中的违规行为，形成</w:t>
      </w:r>
      <w:r>
        <w:rPr>
          <w:kern w:val="0"/>
          <w:sz w:val="32"/>
          <w:szCs w:val="32"/>
        </w:rPr>
        <w:t>_________</w:t>
      </w:r>
      <w:r>
        <w:rPr>
          <w:rFonts w:cs="仿宋_GB2312" w:hint="eastAsia"/>
          <w:kern w:val="0"/>
          <w:sz w:val="32"/>
          <w:szCs w:val="32"/>
        </w:rPr>
        <w:t>的选人用人导向。（</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．强者上、弱者下、劣者汰</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．能者上、庸者下、劣者汰</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．勤者上、庸者下、懒者汰</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《关于新形势下党内政治生活的若干准则》规定，领导干部必须强化组织观念，工作中重大问题和个人有关事项必须按规定按程序向组织请示报告，离开岗位或工作所在地要事先向组织请示报告。对无正当理由</w:t>
      </w:r>
      <w:r>
        <w:rPr>
          <w:kern w:val="0"/>
          <w:sz w:val="32"/>
          <w:szCs w:val="32"/>
        </w:rPr>
        <w:t>____________</w:t>
      </w:r>
      <w:r>
        <w:rPr>
          <w:rFonts w:cs="仿宋_GB2312" w:hint="eastAsia"/>
          <w:kern w:val="0"/>
          <w:sz w:val="32"/>
          <w:szCs w:val="32"/>
        </w:rPr>
        <w:t>，要严肃处理。（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．不按时报告、不如实报告或隐瞒不报的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．不如实报告、隐瞒不报的</w:t>
      </w:r>
    </w:p>
    <w:p w:rsidR="00214925" w:rsidRDefault="004547B4">
      <w:pPr>
        <w:spacing w:afterLines="0" w:line="590" w:lineRule="exact"/>
        <w:ind w:firstLineChars="200" w:firstLine="640"/>
        <w:rPr>
          <w:kern w:val="0"/>
          <w:sz w:val="32"/>
          <w:szCs w:val="32"/>
        </w:rPr>
      </w:pPr>
      <w:r>
        <w:rPr>
          <w:kern w:val="0"/>
          <w:sz w:val="32"/>
          <w:szCs w:val="32"/>
        </w:rPr>
        <w:lastRenderedPageBreak/>
        <w:t>C</w:t>
      </w:r>
      <w:r>
        <w:rPr>
          <w:rFonts w:cs="仿宋_GB2312" w:hint="eastAsia"/>
          <w:kern w:val="0"/>
          <w:sz w:val="32"/>
          <w:szCs w:val="32"/>
        </w:rPr>
        <w:t>．不及时报告、不如实报告的</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《关于新形势下党内政治生活的若干准则》规定，监督是权力正确运行的根本保证，是加强和规范党内政治生活的重要举措。必须加强对</w:t>
      </w:r>
      <w:r>
        <w:rPr>
          <w:kern w:val="0"/>
          <w:sz w:val="32"/>
          <w:szCs w:val="32"/>
        </w:rPr>
        <w:t>_________</w:t>
      </w:r>
      <w:r>
        <w:rPr>
          <w:rFonts w:cs="仿宋_GB2312" w:hint="eastAsia"/>
          <w:kern w:val="0"/>
          <w:sz w:val="32"/>
          <w:szCs w:val="32"/>
        </w:rPr>
        <w:t>的监督，党内不允许有不受制约的权力，也不允</w:t>
      </w:r>
      <w:r>
        <w:rPr>
          <w:rFonts w:cs="仿宋_GB2312" w:hint="eastAsia"/>
          <w:kern w:val="0"/>
          <w:sz w:val="32"/>
          <w:szCs w:val="32"/>
        </w:rPr>
        <w:t>许有不受监督的特殊党员。（</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．党员干部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．领导干部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．党员领导干部</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《关于新形势下党内政治生活的若干准则》规定，必须高度重视思想政治建设，把</w:t>
      </w:r>
      <w:r>
        <w:rPr>
          <w:kern w:val="0"/>
          <w:sz w:val="32"/>
          <w:szCs w:val="32"/>
        </w:rPr>
        <w:t>________</w:t>
      </w:r>
      <w:r>
        <w:rPr>
          <w:rFonts w:cs="仿宋_GB2312" w:hint="eastAsia"/>
          <w:kern w:val="0"/>
          <w:sz w:val="32"/>
          <w:szCs w:val="32"/>
        </w:rPr>
        <w:t>作为开展党内政治生活的首要任务。（</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．坚定理想信念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．严明党的纪律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．坚持四项基本原则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《关于新形势下党内政治生活的若干准则》规定，建立容错纠错机制，宽容干部在工作中特别是改革创新中的</w:t>
      </w:r>
      <w:r>
        <w:rPr>
          <w:kern w:val="0"/>
          <w:sz w:val="32"/>
          <w:szCs w:val="32"/>
        </w:rPr>
        <w:t>_________</w:t>
      </w:r>
      <w:r>
        <w:rPr>
          <w:rFonts w:cs="仿宋_GB2312" w:hint="eastAsia"/>
          <w:kern w:val="0"/>
          <w:sz w:val="32"/>
          <w:szCs w:val="32"/>
        </w:rPr>
        <w:t>。坚持惩前毖后、治病救人，正确对待犯错误的干部，帮助其认识和改正错误。（</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．失误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．贻误</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．谬误</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《关于新形势下党内政治生活的若干准则》规定，完</w:t>
      </w:r>
      <w:r>
        <w:rPr>
          <w:rFonts w:cs="仿宋_GB2312" w:hint="eastAsia"/>
          <w:kern w:val="0"/>
          <w:sz w:val="32"/>
          <w:szCs w:val="32"/>
        </w:rPr>
        <w:lastRenderedPageBreak/>
        <w:t>善权力运行制约和监督机制，形成</w:t>
      </w:r>
      <w:r>
        <w:rPr>
          <w:kern w:val="0"/>
          <w:sz w:val="32"/>
          <w:szCs w:val="32"/>
        </w:rPr>
        <w:t>__________</w:t>
      </w:r>
      <w:r>
        <w:rPr>
          <w:rFonts w:cs="仿宋_GB2312" w:hint="eastAsia"/>
          <w:kern w:val="0"/>
          <w:sz w:val="32"/>
          <w:szCs w:val="32"/>
        </w:rPr>
        <w:t>的制度安排。实行权力清单制度，公开权力运行过程和结果，健全不当用权问责机制，把权力关进制度笼子，让权力在阳光下运行。（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．有权必有责、用权必担责、滥权必追责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．有职必有权、有权必有责、滥权必追责</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《关于新形势下党内政治生活的若干准则》规定，必须坚持党员个人服从党的组织，少数服从多数，下级组织服从上级组织，全党各个组织和全体党员服从</w:t>
      </w:r>
      <w:r>
        <w:rPr>
          <w:kern w:val="0"/>
          <w:sz w:val="32"/>
          <w:szCs w:val="32"/>
        </w:rPr>
        <w:t>___________</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．党的全国代表大会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．中央委员会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．全国人民代表大会</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新形势下党内政治生活的若干准则》规定，开展严肃认真的党内政治生活，是我们党的优良传统和政治优势。在长期实践中，我们党坚持把开展严肃认真的党内政治生活作为党的建设重要任务来抓，形成了以</w:t>
      </w:r>
      <w:r>
        <w:rPr>
          <w:kern w:val="0"/>
          <w:sz w:val="32"/>
          <w:szCs w:val="32"/>
        </w:rPr>
        <w:t>___________</w:t>
      </w:r>
      <w:r>
        <w:rPr>
          <w:rFonts w:cs="仿宋_GB2312" w:hint="eastAsia"/>
          <w:kern w:val="0"/>
          <w:sz w:val="32"/>
          <w:szCs w:val="32"/>
        </w:rPr>
        <w:t>等为主要内容的党内政治生活基本规范，为巩固党的团结和集中统一、保持党</w:t>
      </w:r>
      <w:r>
        <w:rPr>
          <w:rFonts w:cs="仿宋_GB2312" w:hint="eastAsia"/>
          <w:kern w:val="0"/>
          <w:sz w:val="32"/>
          <w:szCs w:val="32"/>
        </w:rPr>
        <w:t>的先进性和纯洁性、增强党的生机活力积累了丰富经验，为保证完成党在各个历史时期中心任务发挥了重要作用。（</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．实事求是</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．理论联系实际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．密切联系群众</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．批评和自我批评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．民主集中制</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．严明党的纪律</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《关于新形势下党内政治生活的若干准则》规定，全党必须毫不动摇坚持四项基本原则，根本是坚持党的领导，坚持</w:t>
      </w:r>
      <w:r>
        <w:rPr>
          <w:kern w:val="0"/>
          <w:sz w:val="32"/>
          <w:szCs w:val="32"/>
        </w:rPr>
        <w:t>_________</w:t>
      </w:r>
      <w:r>
        <w:rPr>
          <w:rFonts w:cs="仿宋_GB2312" w:hint="eastAsia"/>
          <w:kern w:val="0"/>
          <w:sz w:val="32"/>
          <w:szCs w:val="32"/>
        </w:rPr>
        <w:t>，做到头脑清醒、立场坚定，矢志不移坚持和发展中国特色社会主义。（</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．中国特色社会主义道路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．中国特色社会主义理论体系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．中国特色社会主义制度</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．中国</w:t>
      </w:r>
      <w:r>
        <w:rPr>
          <w:rFonts w:cs="仿宋_GB2312" w:hint="eastAsia"/>
          <w:kern w:val="0"/>
          <w:sz w:val="32"/>
          <w:szCs w:val="32"/>
        </w:rPr>
        <w:t>特色社会主义文化</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．中国特色社会经济体系</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《关于新形势下党内政治生活的若干准则》规定，坚决维护党中央权威、保证全党令行禁止，</w:t>
      </w:r>
      <w:r>
        <w:rPr>
          <w:kern w:val="0"/>
          <w:sz w:val="32"/>
          <w:szCs w:val="32"/>
        </w:rPr>
        <w:t>___________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．是党和国家前途命运所系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．是全国各族人民根本利益所在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．是加强和规范党内政治生活的重要目的</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《关于新形势下党内政治生活的若干准则》规定，全党必须牢固树立政治意识、大局意识、核心意识、看齐意识，自觉在思想上政治上行动上同党中央保持高度一致。党的各级组</w:t>
      </w:r>
      <w:r>
        <w:rPr>
          <w:rFonts w:cs="仿宋_GB2312" w:hint="eastAsia"/>
          <w:kern w:val="0"/>
          <w:sz w:val="32"/>
          <w:szCs w:val="32"/>
        </w:rPr>
        <w:lastRenderedPageBreak/>
        <w:t>织、全体党员特别是高级干部都要</w:t>
      </w:r>
      <w:r>
        <w:rPr>
          <w:kern w:val="0"/>
          <w:sz w:val="32"/>
          <w:szCs w:val="32"/>
        </w:rPr>
        <w:t>____________</w:t>
      </w:r>
      <w:r>
        <w:rPr>
          <w:rFonts w:cs="仿宋_GB2312" w:hint="eastAsia"/>
          <w:kern w:val="0"/>
          <w:sz w:val="32"/>
          <w:szCs w:val="32"/>
        </w:rPr>
        <w:t>，做到党中央提倡的坚决响应、党中央决定的坚决执行、党中央禁止的坚决不做。（</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．向党中央看齐</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．向党的理论和路线方针政策看齐</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．向党中央决策部署看齐</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《关于新形势下党内政治生活的若干准则》规定，党员</w:t>
      </w:r>
      <w:r>
        <w:rPr>
          <w:kern w:val="0"/>
          <w:sz w:val="32"/>
          <w:szCs w:val="32"/>
        </w:rPr>
        <w:t>_________</w:t>
      </w:r>
      <w:r>
        <w:rPr>
          <w:rFonts w:cs="仿宋_GB2312" w:hint="eastAsia"/>
          <w:kern w:val="0"/>
          <w:sz w:val="32"/>
          <w:szCs w:val="32"/>
        </w:rPr>
        <w:t>，不准纵容和支持宗教极端势力、民族分裂势力、暴力恐怖势力及其活动。（</w:t>
      </w:r>
      <w:r>
        <w:rPr>
          <w:kern w:val="0"/>
          <w:sz w:val="32"/>
          <w:szCs w:val="32"/>
        </w:rPr>
        <w:t>A</w:t>
      </w:r>
      <w:r>
        <w:rPr>
          <w:kern w:val="0"/>
          <w:sz w:val="32"/>
          <w:szCs w:val="32"/>
        </w:rPr>
        <w:t>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．不准搞封建迷信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．不准信仰宗教</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．不准参与邪教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《关于新形势下党内政治生活的若干准则》规定，落实党委常委会（或党组）议事规则和决策程序，健全常委会向全委会定期报告工作并接受监督制度，</w:t>
      </w:r>
      <w:r>
        <w:rPr>
          <w:kern w:val="0"/>
          <w:sz w:val="32"/>
          <w:szCs w:val="32"/>
        </w:rPr>
        <w:t>___________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．坚决反对和防止独断专行或各自为政</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．坚决反对和防止议而不决、决而不行、行而不实</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．坚决反对和防止以党委集体决策名义集体违规</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《关于新形势下党内政治生活的若干准则》规定，党员、干部反映他人的问题，应该出于党性，通过党内正常渠道实名进行，</w:t>
      </w:r>
      <w:r>
        <w:rPr>
          <w:kern w:val="0"/>
          <w:sz w:val="32"/>
          <w:szCs w:val="32"/>
        </w:rPr>
        <w:t>____________</w:t>
      </w:r>
      <w:r>
        <w:rPr>
          <w:rFonts w:cs="仿宋_GB2312" w:hint="eastAsia"/>
          <w:kern w:val="0"/>
          <w:sz w:val="32"/>
          <w:szCs w:val="32"/>
        </w:rPr>
        <w:t>等。</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．不准散布小道消息</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．不准散发匿名信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．不准诬告陷害</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《关于新形势下党内政治生活的若干准则》规定，对通过正常渠道反映问题的党员，任何组织和个人都</w:t>
      </w:r>
      <w:r>
        <w:rPr>
          <w:kern w:val="0"/>
          <w:sz w:val="32"/>
          <w:szCs w:val="32"/>
        </w:rPr>
        <w:t>__________</w:t>
      </w:r>
      <w:r>
        <w:rPr>
          <w:rFonts w:cs="仿宋_GB2312" w:hint="eastAsia"/>
          <w:kern w:val="0"/>
          <w:sz w:val="32"/>
          <w:szCs w:val="32"/>
        </w:rPr>
        <w:t>等惩罚措施。（</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．不准打击报复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．不准擅自进行追查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．不准采取调离工作岗位、降格使用</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《关于新形势下党内政治生活的若干准则》规定，坚持“三会一课”制度。党员必须参加</w:t>
      </w:r>
      <w:r>
        <w:rPr>
          <w:kern w:val="0"/>
          <w:sz w:val="32"/>
          <w:szCs w:val="32"/>
        </w:rPr>
        <w:t>___________</w:t>
      </w:r>
      <w:r>
        <w:rPr>
          <w:rFonts w:cs="仿宋_GB2312" w:hint="eastAsia"/>
          <w:kern w:val="0"/>
          <w:sz w:val="32"/>
          <w:szCs w:val="32"/>
        </w:rPr>
        <w:t>，党支部要定期召开支部委员会会议。“三会一课”要突出政治学习和教育，突出党性锻炼，坚决防止表面化、形式化、娱乐化、庸俗化。（</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．党员大会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．党小组会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．上党课</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《关于新形势下党内政治生活的若干准则》中明确指出：办好中国的事情，关键在党，关键在党要管党、从严治党。党要管党必须从党内政治生活管起，从严治党必须从党内政治生活严起。（</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《关于新形势下党内政治生活的若干准则》规定，共产主义远大理想和社会主义理想，是中国共产党人的精神支柱和政治灵魂，也是保持党的团结统一的思想基础。（</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《关于新形势下党内政治生活的若干准则》规定，政治纪律是党最根本、最重要的纪律，遵守党的政治纪律是遵守党的全部纪律的基础。全党特别是高级干部必须严格</w:t>
      </w:r>
      <w:r>
        <w:rPr>
          <w:rFonts w:cs="仿宋_GB2312" w:hint="eastAsia"/>
          <w:kern w:val="0"/>
          <w:sz w:val="32"/>
          <w:szCs w:val="32"/>
        </w:rPr>
        <w:t>遵守党的政治纪律和政治规矩。（</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新形势下党内政治生活的若干准则》规定，必须尊重党员主体地位、保障党员民主权利，落实党员知情权、参与权、选举权、监督权，保障全体党员平等享有党章规定的党员权利、履行党章规定的党员义务，坚持党内民主平等的同志关系，党内一般称同志。（</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《关于新形势下党内政治生活的若干准则》规定，党员有权在党的会议上批评党的任何组织和任何党员。（</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《关于新形势下党内政治生活的若干准则》规定，对党性不强的党员，及时进行批评教育，限期改正；经教育仍无转变的，应开除其党籍。（</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关于新形势下党内政治生活的若干准则》规定，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《关于新形势下党内政治生活的若干准则》规定，反对形式主义，重在解决作风飘浮、工作不实，文山会海、表面文章，贪图虚名、弄虚作假等问题。（</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《关于新形势下党内政治生活的若干准则》规定，反对</w:t>
      </w:r>
      <w:r>
        <w:rPr>
          <w:rFonts w:cs="仿宋_GB2312" w:hint="eastAsia"/>
          <w:kern w:val="0"/>
          <w:sz w:val="32"/>
          <w:szCs w:val="32"/>
        </w:rPr>
        <w:lastRenderedPageBreak/>
        <w:t>官僚主义，重在解决脱离实际、脱离群众，消极应付、推诿扯皮，作风霸道、迷恋特权等问题。（</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《关于新形势下党内政治生活的若干准则》规定，反对享乐主义，重在解决铺张浪费、挥霍无度，骄奢淫逸、腐化堕落等问题。（</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《关于新形势下党内政治生活的若干准则》认为，新形势下，党内政治生活状况总体是好的。同时，一个时期以来，党内政治生活中也出现了一些突出问题，主要表现在哪些方面？</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w:t>
      </w:r>
      <w:r>
        <w:rPr>
          <w:rFonts w:cs="仿宋_GB2312" w:hint="eastAsia"/>
          <w:kern w:val="0"/>
          <w:sz w:val="32"/>
          <w:szCs w:val="32"/>
        </w:rPr>
        <w:t>别是高级干部中极少数人政治野</w:t>
      </w:r>
      <w:r>
        <w:rPr>
          <w:rFonts w:cs="仿宋_GB2312" w:hint="eastAsia"/>
          <w:kern w:val="0"/>
          <w:sz w:val="32"/>
          <w:szCs w:val="32"/>
        </w:rPr>
        <w:lastRenderedPageBreak/>
        <w:t>心膨胀、权欲熏心，搞阳奉阴违、结党营私、团团伙伙、拉帮结派、谋取权位等政治阴谋活动。</w:t>
      </w:r>
      <w:r>
        <w:rPr>
          <w:kern w:val="0"/>
          <w:sz w:val="32"/>
          <w:szCs w:val="32"/>
        </w:rPr>
        <w:t> </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《关于新形势下党内政治生活的若干准则》规定，各级领导干部应该如何去用党和人民赋予的权力为人民服务？</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各级领导干部必须严以修身、严以用权、严以律己，谋事要实、创业要实、做人要实，经得起权力、金钱、美色考验，用党和人民赋予的权力为人民服务。</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《关于新形势下党内政治生活的若干准则》规定，新形势下如何加强和规范党内政治生活？</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新形势下加强和规范党内政治生活，必须以党章为根本遵循，坚持党</w:t>
      </w:r>
      <w:r>
        <w:rPr>
          <w:rFonts w:cs="仿宋_GB2312" w:hint="eastAsia"/>
          <w:kern w:val="0"/>
          <w:sz w:val="32"/>
          <w:szCs w:val="32"/>
        </w:rPr>
        <w:t>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214925" w:rsidRDefault="00214925">
      <w:pPr>
        <w:spacing w:afterLines="0" w:line="590" w:lineRule="exact"/>
        <w:jc w:val="center"/>
        <w:rPr>
          <w:b/>
          <w:bCs/>
          <w:kern w:val="0"/>
          <w:sz w:val="44"/>
          <w:szCs w:val="44"/>
        </w:rPr>
      </w:pPr>
    </w:p>
    <w:p w:rsidR="00214925" w:rsidRDefault="00214925">
      <w:pPr>
        <w:spacing w:afterLines="0" w:line="590" w:lineRule="exact"/>
        <w:jc w:val="center"/>
        <w:rPr>
          <w:b/>
          <w:bCs/>
          <w:kern w:val="0"/>
          <w:sz w:val="44"/>
          <w:szCs w:val="44"/>
        </w:rPr>
      </w:pPr>
    </w:p>
    <w:p w:rsidR="00214925" w:rsidRDefault="00214925">
      <w:pPr>
        <w:spacing w:afterLines="0" w:line="590" w:lineRule="exact"/>
        <w:jc w:val="center"/>
        <w:rPr>
          <w:b/>
          <w:bCs/>
          <w:kern w:val="0"/>
          <w:sz w:val="44"/>
          <w:szCs w:val="44"/>
        </w:rPr>
      </w:pPr>
    </w:p>
    <w:p w:rsidR="00214925" w:rsidRDefault="00214925">
      <w:pPr>
        <w:spacing w:afterLines="0" w:line="590" w:lineRule="exact"/>
        <w:rPr>
          <w:b/>
          <w:bCs/>
          <w:kern w:val="0"/>
          <w:sz w:val="44"/>
          <w:szCs w:val="44"/>
        </w:rPr>
      </w:pP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lastRenderedPageBreak/>
        <w:t>《中国共产党廉洁自律准则》</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《中国共产党廉洁自律准则》“党员廉洁自律规范”提</w:t>
      </w:r>
      <w:r>
        <w:rPr>
          <w:kern w:val="0"/>
          <w:sz w:val="32"/>
          <w:szCs w:val="32"/>
        </w:rPr>
        <w:t xml:space="preserve"> </w:t>
      </w:r>
      <w:r>
        <w:rPr>
          <w:rFonts w:cs="仿宋_GB2312" w:hint="eastAsia"/>
          <w:kern w:val="0"/>
          <w:sz w:val="32"/>
          <w:szCs w:val="32"/>
        </w:rPr>
        <w:t>出个坚持。（</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4</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5</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6</w:t>
      </w:r>
    </w:p>
    <w:p w:rsidR="00214925" w:rsidRDefault="004547B4">
      <w:pPr>
        <w:spacing w:afterLines="0" w:line="590" w:lineRule="exact"/>
        <w:ind w:firstLineChars="200" w:firstLine="643"/>
        <w:rPr>
          <w:kern w:val="0"/>
          <w:sz w:val="32"/>
          <w:szCs w:val="32"/>
        </w:rPr>
      </w:pPr>
      <w:r>
        <w:rPr>
          <w:rFonts w:hint="eastAsia"/>
          <w:b/>
          <w:bCs/>
          <w:kern w:val="0"/>
          <w:sz w:val="32"/>
          <w:szCs w:val="32"/>
        </w:rPr>
        <w:t>2</w:t>
      </w:r>
      <w:r>
        <w:rPr>
          <w:rFonts w:cs="仿宋_GB2312" w:hint="eastAsia"/>
          <w:b/>
          <w:bCs/>
          <w:kern w:val="0"/>
          <w:sz w:val="32"/>
          <w:szCs w:val="32"/>
        </w:rPr>
        <w:t>．</w:t>
      </w:r>
      <w:r>
        <w:rPr>
          <w:rFonts w:cs="仿宋_GB2312" w:hint="eastAsia"/>
          <w:kern w:val="0"/>
          <w:sz w:val="32"/>
          <w:szCs w:val="32"/>
        </w:rPr>
        <w:t>《中国共产党廉洁自律准则》“党员领导干部廉洁自律</w:t>
      </w:r>
      <w:r>
        <w:rPr>
          <w:kern w:val="0"/>
          <w:sz w:val="32"/>
          <w:szCs w:val="32"/>
        </w:rPr>
        <w:t xml:space="preserve"> </w:t>
      </w:r>
      <w:r>
        <w:rPr>
          <w:rFonts w:cs="仿宋_GB2312" w:hint="eastAsia"/>
          <w:kern w:val="0"/>
          <w:sz w:val="32"/>
          <w:szCs w:val="32"/>
        </w:rPr>
        <w:t>规范”提出个廉洁。（</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4</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5</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6</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3</w:t>
      </w:r>
      <w:r>
        <w:rPr>
          <w:rFonts w:cs="仿宋_GB2312" w:hint="eastAsia"/>
          <w:b/>
          <w:bCs/>
          <w:kern w:val="0"/>
          <w:sz w:val="32"/>
          <w:szCs w:val="32"/>
        </w:rPr>
        <w:t>．</w:t>
      </w:r>
      <w:r>
        <w:rPr>
          <w:rFonts w:cs="仿宋_GB2312" w:hint="eastAsia"/>
          <w:kern w:val="0"/>
          <w:sz w:val="32"/>
          <w:szCs w:val="32"/>
        </w:rPr>
        <w:t>《党员廉洁自律规范》的第二条是（</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．坚持公私分明，先公后私，克己奉公。</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．坚持尚俭戒奢，艰苦朴素，勤俭节约。</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 xml:space="preserve">．坚持崇廉拒腐，清白做人，干净做事。　　</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．坚持吃苦在前，享受在后，甘于奉献。</w:t>
      </w:r>
    </w:p>
    <w:p w:rsidR="00214925" w:rsidRDefault="004547B4">
      <w:pPr>
        <w:spacing w:afterLines="0" w:line="590" w:lineRule="exact"/>
        <w:ind w:firstLineChars="200" w:firstLine="643"/>
        <w:rPr>
          <w:kern w:val="0"/>
          <w:sz w:val="32"/>
          <w:szCs w:val="32"/>
        </w:rPr>
      </w:pPr>
      <w:r>
        <w:rPr>
          <w:rFonts w:hint="eastAsia"/>
          <w:b/>
          <w:bCs/>
          <w:kern w:val="0"/>
          <w:sz w:val="32"/>
          <w:szCs w:val="32"/>
        </w:rPr>
        <w:t>4</w:t>
      </w:r>
      <w:r>
        <w:rPr>
          <w:rFonts w:cs="仿宋_GB2312" w:hint="eastAsia"/>
          <w:b/>
          <w:bCs/>
          <w:kern w:val="0"/>
          <w:sz w:val="32"/>
          <w:szCs w:val="32"/>
        </w:rPr>
        <w:t>．</w:t>
      </w:r>
      <w:r>
        <w:rPr>
          <w:rFonts w:cs="仿宋_GB2312" w:hint="eastAsia"/>
          <w:kern w:val="0"/>
          <w:sz w:val="32"/>
          <w:szCs w:val="32"/>
        </w:rPr>
        <w:t>《党员领导干部廉洁自律规范》的第一条是（</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．廉洁从政，自觉保持人民公仆本色。</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．廉洁用权，自觉维护人民根本利益。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．廉洁修身，自觉提升思想道德境界。</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．廉洁齐家，自觉带头树立良好家风。</w:t>
      </w:r>
    </w:p>
    <w:p w:rsidR="00214925" w:rsidRDefault="004547B4">
      <w:pPr>
        <w:spacing w:afterLines="0" w:line="590" w:lineRule="exact"/>
        <w:ind w:firstLineChars="200" w:firstLine="643"/>
        <w:rPr>
          <w:kern w:val="0"/>
          <w:sz w:val="32"/>
          <w:szCs w:val="32"/>
        </w:rPr>
      </w:pPr>
      <w:r>
        <w:rPr>
          <w:rFonts w:hint="eastAsia"/>
          <w:b/>
          <w:bCs/>
          <w:kern w:val="0"/>
          <w:sz w:val="32"/>
          <w:szCs w:val="32"/>
        </w:rPr>
        <w:t>5</w:t>
      </w:r>
      <w:r>
        <w:rPr>
          <w:rFonts w:cs="仿宋_GB2312" w:hint="eastAsia"/>
          <w:b/>
          <w:bCs/>
          <w:kern w:val="0"/>
          <w:sz w:val="32"/>
          <w:szCs w:val="32"/>
        </w:rPr>
        <w:t>．</w:t>
      </w:r>
      <w:r>
        <w:rPr>
          <w:rFonts w:cs="仿宋_GB2312" w:hint="eastAsia"/>
          <w:kern w:val="0"/>
          <w:sz w:val="32"/>
          <w:szCs w:val="32"/>
        </w:rPr>
        <w:t>《中国共产党廉洁自律准则》中的“廉洁从政，自觉保持人民公仆本色”“廉洁用权，自觉维护人民根本利益”分别是第条。（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r>
        <w:rPr>
          <w:rFonts w:cs="仿宋_GB2312" w:hint="eastAsia"/>
          <w:kern w:val="0"/>
          <w:sz w:val="32"/>
          <w:szCs w:val="32"/>
        </w:rPr>
        <w:t>、</w:t>
      </w:r>
      <w:r>
        <w:rPr>
          <w:kern w:val="0"/>
          <w:sz w:val="32"/>
          <w:szCs w:val="32"/>
        </w:rPr>
        <w:t>4</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5</w:t>
      </w:r>
      <w:r>
        <w:rPr>
          <w:rFonts w:cs="仿宋_GB2312" w:hint="eastAsia"/>
          <w:kern w:val="0"/>
          <w:sz w:val="32"/>
          <w:szCs w:val="32"/>
        </w:rPr>
        <w:t>、</w:t>
      </w:r>
      <w:r>
        <w:rPr>
          <w:kern w:val="0"/>
          <w:sz w:val="32"/>
          <w:szCs w:val="32"/>
        </w:rPr>
        <w:t>6</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7</w:t>
      </w:r>
      <w:r>
        <w:rPr>
          <w:rFonts w:cs="仿宋_GB2312" w:hint="eastAsia"/>
          <w:kern w:val="0"/>
          <w:sz w:val="32"/>
          <w:szCs w:val="32"/>
        </w:rPr>
        <w:t>、</w:t>
      </w:r>
      <w:r>
        <w:rPr>
          <w:kern w:val="0"/>
          <w:sz w:val="32"/>
          <w:szCs w:val="32"/>
        </w:rPr>
        <w:t>8</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6</w:t>
      </w:r>
      <w:r>
        <w:rPr>
          <w:rFonts w:cs="仿宋_GB2312" w:hint="eastAsia"/>
          <w:kern w:val="0"/>
          <w:sz w:val="32"/>
          <w:szCs w:val="32"/>
        </w:rPr>
        <w:t>、</w:t>
      </w:r>
      <w:r>
        <w:rPr>
          <w:kern w:val="0"/>
          <w:sz w:val="32"/>
          <w:szCs w:val="32"/>
        </w:rPr>
        <w:t>7</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《中国共产党廉洁自律准则》规定，中国共产党全体党员和各级党员领导干部必须（</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．坚定共产主义理想和中国特色社会主义信念。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．坚持全心全意为人民服务根本宗旨。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．继承发扬党的优良传统和作风。</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．自觉培养高尚道德情操。</w:t>
      </w:r>
    </w:p>
    <w:p w:rsidR="00214925" w:rsidRDefault="004547B4">
      <w:pPr>
        <w:spacing w:afterLines="0" w:line="590" w:lineRule="exact"/>
        <w:ind w:firstLineChars="200" w:firstLine="640"/>
        <w:rPr>
          <w:rFonts w:cs="仿宋_GB2312"/>
          <w:kern w:val="0"/>
          <w:sz w:val="32"/>
          <w:szCs w:val="32"/>
        </w:rPr>
      </w:pPr>
      <w:r>
        <w:rPr>
          <w:kern w:val="0"/>
          <w:sz w:val="32"/>
          <w:szCs w:val="32"/>
        </w:rPr>
        <w:t>E</w:t>
      </w:r>
      <w:r>
        <w:rPr>
          <w:rFonts w:cs="仿宋_GB2312" w:hint="eastAsia"/>
          <w:kern w:val="0"/>
          <w:sz w:val="32"/>
          <w:szCs w:val="32"/>
        </w:rPr>
        <w:t>．努力弘扬中华民族传统美德，廉洁自律，接受监督，永葆党的先进性和纯洁性。</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党的十八大以来，随着全面从严治党实践不断深化，《中国共产党党员领导干部廉洁从政若干准则》已不能完全适应全</w:t>
      </w:r>
      <w:r>
        <w:rPr>
          <w:rFonts w:cs="仿宋_GB2312" w:hint="eastAsia"/>
          <w:kern w:val="0"/>
          <w:sz w:val="32"/>
          <w:szCs w:val="32"/>
        </w:rPr>
        <w:lastRenderedPageBreak/>
        <w:t>面从严治党新的实践需要，党中央决定予以修订。（</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《中国共产党廉洁自律准则》自</w:t>
      </w:r>
      <w:r>
        <w:rPr>
          <w:kern w:val="0"/>
          <w:sz w:val="32"/>
          <w:szCs w:val="32"/>
        </w:rPr>
        <w:t>2016</w:t>
      </w:r>
      <w:r>
        <w:rPr>
          <w:rFonts w:cs="仿宋_GB2312" w:hint="eastAsia"/>
          <w:kern w:val="0"/>
          <w:sz w:val="32"/>
          <w:szCs w:val="32"/>
        </w:rPr>
        <w:t>年</w:t>
      </w:r>
      <w:r>
        <w:rPr>
          <w:kern w:val="0"/>
          <w:sz w:val="32"/>
          <w:szCs w:val="32"/>
        </w:rPr>
        <w:t>1</w:t>
      </w:r>
      <w:r>
        <w:rPr>
          <w:rFonts w:cs="仿宋_GB2312" w:hint="eastAsia"/>
          <w:kern w:val="0"/>
          <w:sz w:val="32"/>
          <w:szCs w:val="32"/>
        </w:rPr>
        <w:t>月</w:t>
      </w:r>
      <w:r>
        <w:rPr>
          <w:kern w:val="0"/>
          <w:sz w:val="32"/>
          <w:szCs w:val="32"/>
        </w:rPr>
        <w:t>1</w:t>
      </w:r>
      <w:r>
        <w:rPr>
          <w:rFonts w:cs="仿宋_GB2312" w:hint="eastAsia"/>
          <w:kern w:val="0"/>
          <w:sz w:val="32"/>
          <w:szCs w:val="32"/>
        </w:rPr>
        <w:t>日起施行。《中国共产党党员领导干部廉洁从政若干准则》同时执行。（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中共中央印发了《中国共产党廉洁自律准则》，要求各地区各部门认真遵照执行。（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印发《中国共产党廉洁自律准则》有何重大意义？（见通知内容）</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《准则》贯彻党的十八大和十八届三中、四中全会精神，</w:t>
      </w:r>
      <w:r>
        <w:rPr>
          <w:kern w:val="0"/>
          <w:sz w:val="32"/>
          <w:szCs w:val="32"/>
        </w:rPr>
        <w:t xml:space="preserve"> </w:t>
      </w:r>
      <w:r>
        <w:rPr>
          <w:rFonts w:cs="仿宋_GB2312" w:hint="eastAsia"/>
          <w:kern w:val="0"/>
          <w:sz w:val="32"/>
          <w:szCs w:val="32"/>
        </w:rPr>
        <w:t>坚持依规治党与以德治党相结合，紧扣廉洁自律主题，重申</w:t>
      </w:r>
      <w:r>
        <w:rPr>
          <w:kern w:val="0"/>
          <w:sz w:val="32"/>
          <w:szCs w:val="32"/>
        </w:rPr>
        <w:t xml:space="preserve"> </w:t>
      </w:r>
      <w:r>
        <w:rPr>
          <w:rFonts w:cs="仿宋_GB2312" w:hint="eastAsia"/>
          <w:kern w:val="0"/>
          <w:sz w:val="32"/>
          <w:szCs w:val="32"/>
        </w:rPr>
        <w:t>党的理想信念宗旨、优良传统作风，重在立德，是党执政以</w:t>
      </w:r>
      <w:r>
        <w:rPr>
          <w:kern w:val="0"/>
          <w:sz w:val="32"/>
          <w:szCs w:val="32"/>
        </w:rPr>
        <w:t xml:space="preserve"> </w:t>
      </w:r>
      <w:r>
        <w:rPr>
          <w:rFonts w:cs="仿宋_GB2312" w:hint="eastAsia"/>
          <w:kern w:val="0"/>
          <w:sz w:val="32"/>
          <w:szCs w:val="32"/>
        </w:rPr>
        <w:t>来第一部坚持正面倡导、面向全体党员的规范全党廉洁自律</w:t>
      </w:r>
      <w:r>
        <w:rPr>
          <w:kern w:val="0"/>
          <w:sz w:val="32"/>
          <w:szCs w:val="32"/>
        </w:rPr>
        <w:t xml:space="preserve"> </w:t>
      </w:r>
      <w:r>
        <w:rPr>
          <w:rFonts w:cs="仿宋_GB2312" w:hint="eastAsia"/>
          <w:kern w:val="0"/>
          <w:sz w:val="32"/>
          <w:szCs w:val="32"/>
        </w:rPr>
        <w:t>工作的重要基础性法规，是对党章规定的具体化，体现了全</w:t>
      </w:r>
      <w:r>
        <w:rPr>
          <w:kern w:val="0"/>
          <w:sz w:val="32"/>
          <w:szCs w:val="32"/>
        </w:rPr>
        <w:t xml:space="preserve"> </w:t>
      </w:r>
      <w:r>
        <w:rPr>
          <w:rFonts w:cs="仿宋_GB2312" w:hint="eastAsia"/>
          <w:kern w:val="0"/>
          <w:sz w:val="32"/>
          <w:szCs w:val="32"/>
        </w:rPr>
        <w:t>面从严治党实践成果，为党员和党员领导干部树立了一个看</w:t>
      </w:r>
      <w:r>
        <w:rPr>
          <w:kern w:val="0"/>
          <w:sz w:val="32"/>
          <w:szCs w:val="32"/>
        </w:rPr>
        <w:t xml:space="preserve"> </w:t>
      </w:r>
      <w:r>
        <w:rPr>
          <w:rFonts w:cs="仿宋_GB2312" w:hint="eastAsia"/>
          <w:kern w:val="0"/>
          <w:sz w:val="32"/>
          <w:szCs w:val="32"/>
        </w:rPr>
        <w:t>得见、</w:t>
      </w:r>
      <w:r>
        <w:rPr>
          <w:rFonts w:cs="仿宋_GB2312" w:hint="eastAsia"/>
          <w:kern w:val="0"/>
          <w:sz w:val="32"/>
          <w:szCs w:val="32"/>
        </w:rPr>
        <w:lastRenderedPageBreak/>
        <w:t>够得着</w:t>
      </w:r>
      <w:r>
        <w:rPr>
          <w:rFonts w:cs="仿宋_GB2312" w:hint="eastAsia"/>
          <w:kern w:val="0"/>
          <w:sz w:val="32"/>
          <w:szCs w:val="32"/>
        </w:rPr>
        <w:t>的高标准，展现了共产党人的高尚道德追求，</w:t>
      </w:r>
      <w:r>
        <w:rPr>
          <w:kern w:val="0"/>
          <w:sz w:val="32"/>
          <w:szCs w:val="32"/>
        </w:rPr>
        <w:t xml:space="preserve"> </w:t>
      </w:r>
      <w:r>
        <w:rPr>
          <w:rFonts w:cs="仿宋_GB2312" w:hint="eastAsia"/>
          <w:kern w:val="0"/>
          <w:sz w:val="32"/>
          <w:szCs w:val="32"/>
        </w:rPr>
        <w:t>对于深入推进党风廉政建设和反腐败斗争，加强党内监督，</w:t>
      </w:r>
      <w:r>
        <w:rPr>
          <w:kern w:val="0"/>
          <w:sz w:val="32"/>
          <w:szCs w:val="32"/>
        </w:rPr>
        <w:t xml:space="preserve"> </w:t>
      </w:r>
      <w:r>
        <w:rPr>
          <w:rFonts w:cs="仿宋_GB2312" w:hint="eastAsia"/>
          <w:kern w:val="0"/>
          <w:sz w:val="32"/>
          <w:szCs w:val="32"/>
        </w:rPr>
        <w:t>永葆党的先进性和纯洁性，具有十分重要的意义。</w:t>
      </w:r>
    </w:p>
    <w:p w:rsidR="00214925" w:rsidRDefault="004547B4">
      <w:pPr>
        <w:numPr>
          <w:ilvl w:val="0"/>
          <w:numId w:val="4"/>
        </w:numPr>
        <w:spacing w:afterLines="0" w:line="590" w:lineRule="exact"/>
        <w:ind w:firstLineChars="200" w:firstLine="640"/>
        <w:rPr>
          <w:kern w:val="0"/>
          <w:sz w:val="32"/>
          <w:szCs w:val="32"/>
        </w:rPr>
      </w:pPr>
      <w:r>
        <w:rPr>
          <w:rFonts w:cs="仿宋_GB2312" w:hint="eastAsia"/>
          <w:kern w:val="0"/>
          <w:sz w:val="32"/>
          <w:szCs w:val="32"/>
        </w:rPr>
        <w:t>如何认真执行《中国共产党廉洁自律准则》？</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各级党组织要切实担当和落实好全面从严治党的主体责</w:t>
      </w:r>
      <w:r>
        <w:rPr>
          <w:kern w:val="0"/>
          <w:sz w:val="32"/>
          <w:szCs w:val="32"/>
        </w:rPr>
        <w:t xml:space="preserve"> </w:t>
      </w:r>
      <w:r>
        <w:rPr>
          <w:rFonts w:cs="仿宋_GB2312" w:hint="eastAsia"/>
          <w:kern w:val="0"/>
          <w:sz w:val="32"/>
          <w:szCs w:val="32"/>
        </w:rPr>
        <w:t>任，抓好《准则》的学习宣传、贯彻落实，把各项要求刻印</w:t>
      </w:r>
      <w:r>
        <w:rPr>
          <w:kern w:val="0"/>
          <w:sz w:val="32"/>
          <w:szCs w:val="32"/>
        </w:rPr>
        <w:t xml:space="preserve"> </w:t>
      </w:r>
      <w:r>
        <w:rPr>
          <w:rFonts w:cs="仿宋_GB2312" w:hint="eastAsia"/>
          <w:kern w:val="0"/>
          <w:sz w:val="32"/>
          <w:szCs w:val="32"/>
        </w:rPr>
        <w:t>在全体党员特别是党员领导干部心上。各级党员领导干部要</w:t>
      </w:r>
      <w:r>
        <w:rPr>
          <w:kern w:val="0"/>
          <w:sz w:val="32"/>
          <w:szCs w:val="32"/>
        </w:rPr>
        <w:t xml:space="preserve"> </w:t>
      </w:r>
      <w:r>
        <w:rPr>
          <w:rFonts w:cs="仿宋_GB2312" w:hint="eastAsia"/>
          <w:kern w:val="0"/>
          <w:sz w:val="32"/>
          <w:szCs w:val="32"/>
        </w:rPr>
        <w:t>发挥表率作用，以更高更严的要求，带头践行廉洁自律规范。</w:t>
      </w:r>
      <w:r>
        <w:rPr>
          <w:kern w:val="0"/>
          <w:sz w:val="32"/>
          <w:szCs w:val="32"/>
        </w:rPr>
        <w:t xml:space="preserve"> </w:t>
      </w:r>
      <w:r>
        <w:rPr>
          <w:rFonts w:cs="仿宋_GB2312" w:hint="eastAsia"/>
          <w:kern w:val="0"/>
          <w:sz w:val="32"/>
          <w:szCs w:val="32"/>
        </w:rPr>
        <w:t>广大党员要加强党性修养，保持和发扬党的优良传统作风，</w:t>
      </w:r>
      <w:r>
        <w:rPr>
          <w:kern w:val="0"/>
          <w:sz w:val="32"/>
          <w:szCs w:val="32"/>
        </w:rPr>
        <w:t xml:space="preserve"> </w:t>
      </w:r>
      <w:r>
        <w:rPr>
          <w:rFonts w:cs="仿宋_GB2312" w:hint="eastAsia"/>
          <w:kern w:val="0"/>
          <w:sz w:val="32"/>
          <w:szCs w:val="32"/>
        </w:rPr>
        <w:t>使廉洁自律规范内化于心、外化于行，坚持理想信念宗旨“高</w:t>
      </w:r>
      <w:r>
        <w:rPr>
          <w:kern w:val="0"/>
          <w:sz w:val="32"/>
          <w:szCs w:val="32"/>
        </w:rPr>
        <w:t xml:space="preserve"> </w:t>
      </w:r>
      <w:r>
        <w:rPr>
          <w:rFonts w:cs="仿宋_GB2312" w:hint="eastAsia"/>
          <w:kern w:val="0"/>
          <w:sz w:val="32"/>
          <w:szCs w:val="32"/>
        </w:rPr>
        <w:t>线”，永葆共产党人清正廉洁的政治本色。</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《中国共产党廉洁自律准则》中，党员领导干部廉洁自律规范的内容有哪些？</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廉洁从政，自觉保持人民公仆本色</w:t>
      </w:r>
      <w:r>
        <w:rPr>
          <w:kern w:val="0"/>
          <w:sz w:val="32"/>
          <w:szCs w:val="32"/>
        </w:rPr>
        <w:t>;</w:t>
      </w:r>
      <w:r>
        <w:rPr>
          <w:rFonts w:cs="仿宋_GB2312" w:hint="eastAsia"/>
          <w:kern w:val="0"/>
          <w:sz w:val="32"/>
          <w:szCs w:val="32"/>
        </w:rPr>
        <w:t>廉洁用权，自觉</w:t>
      </w:r>
      <w:r>
        <w:rPr>
          <w:kern w:val="0"/>
          <w:sz w:val="32"/>
          <w:szCs w:val="32"/>
        </w:rPr>
        <w:t xml:space="preserve"> </w:t>
      </w:r>
      <w:r>
        <w:rPr>
          <w:rFonts w:cs="仿宋_GB2312" w:hint="eastAsia"/>
          <w:kern w:val="0"/>
          <w:sz w:val="32"/>
          <w:szCs w:val="32"/>
        </w:rPr>
        <w:t>维护人民根本利益</w:t>
      </w:r>
      <w:r>
        <w:rPr>
          <w:kern w:val="0"/>
          <w:sz w:val="32"/>
          <w:szCs w:val="32"/>
        </w:rPr>
        <w:t>;</w:t>
      </w:r>
      <w:r>
        <w:rPr>
          <w:rFonts w:cs="仿宋_GB2312" w:hint="eastAsia"/>
          <w:kern w:val="0"/>
          <w:sz w:val="32"/>
          <w:szCs w:val="32"/>
        </w:rPr>
        <w:t>廉洁修身，自觉提升思想道德境界</w:t>
      </w:r>
      <w:r>
        <w:rPr>
          <w:kern w:val="0"/>
          <w:sz w:val="32"/>
          <w:szCs w:val="32"/>
        </w:rPr>
        <w:t>;</w:t>
      </w:r>
      <w:r>
        <w:rPr>
          <w:rFonts w:cs="仿宋_GB2312" w:hint="eastAsia"/>
          <w:kern w:val="0"/>
          <w:sz w:val="32"/>
          <w:szCs w:val="32"/>
        </w:rPr>
        <w:t>廉</w:t>
      </w:r>
      <w:r>
        <w:rPr>
          <w:kern w:val="0"/>
          <w:sz w:val="32"/>
          <w:szCs w:val="32"/>
        </w:rPr>
        <w:t xml:space="preserve"> </w:t>
      </w:r>
      <w:r>
        <w:rPr>
          <w:rFonts w:cs="仿宋_GB2312" w:hint="eastAsia"/>
          <w:kern w:val="0"/>
          <w:sz w:val="32"/>
          <w:szCs w:val="32"/>
        </w:rPr>
        <w:t>洁齐家，自觉带头树立良好家风。</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《中国共产党廉洁自律准则》中，党员廉洁自律规范的</w:t>
      </w:r>
      <w:r>
        <w:rPr>
          <w:kern w:val="0"/>
          <w:sz w:val="32"/>
          <w:szCs w:val="32"/>
        </w:rPr>
        <w:t xml:space="preserve"> </w:t>
      </w:r>
      <w:r>
        <w:rPr>
          <w:rFonts w:cs="仿宋_GB2312" w:hint="eastAsia"/>
          <w:kern w:val="0"/>
          <w:sz w:val="32"/>
          <w:szCs w:val="32"/>
        </w:rPr>
        <w:t>内容是哪些？</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第一条</w:t>
      </w:r>
      <w:r>
        <w:rPr>
          <w:kern w:val="0"/>
          <w:sz w:val="32"/>
          <w:szCs w:val="32"/>
        </w:rPr>
        <w:t xml:space="preserve"> </w:t>
      </w:r>
      <w:r>
        <w:rPr>
          <w:rFonts w:cs="仿宋_GB2312" w:hint="eastAsia"/>
          <w:kern w:val="0"/>
          <w:sz w:val="32"/>
          <w:szCs w:val="32"/>
        </w:rPr>
        <w:t>坚持公私分明，先公后私，克己奉公。</w:t>
      </w:r>
      <w:r>
        <w:rPr>
          <w:kern w:val="0"/>
          <w:sz w:val="32"/>
          <w:szCs w:val="32"/>
        </w:rPr>
        <w:t xml:space="preserve"> </w:t>
      </w:r>
      <w:r>
        <w:rPr>
          <w:rFonts w:cs="仿宋_GB2312" w:hint="eastAsia"/>
          <w:kern w:val="0"/>
          <w:sz w:val="32"/>
          <w:szCs w:val="32"/>
        </w:rPr>
        <w:t>第二条</w:t>
      </w:r>
      <w:r>
        <w:rPr>
          <w:kern w:val="0"/>
          <w:sz w:val="32"/>
          <w:szCs w:val="32"/>
        </w:rPr>
        <w:t xml:space="preserve"> </w:t>
      </w:r>
      <w:r>
        <w:rPr>
          <w:rFonts w:cs="仿宋_GB2312" w:hint="eastAsia"/>
          <w:kern w:val="0"/>
          <w:sz w:val="32"/>
          <w:szCs w:val="32"/>
        </w:rPr>
        <w:t>坚持崇廉拒腐，清白做人，干净做事。</w:t>
      </w:r>
      <w:r>
        <w:rPr>
          <w:kern w:val="0"/>
          <w:sz w:val="32"/>
          <w:szCs w:val="32"/>
        </w:rPr>
        <w:t xml:space="preserve"> </w:t>
      </w:r>
      <w:r>
        <w:rPr>
          <w:rFonts w:cs="仿宋_GB2312" w:hint="eastAsia"/>
          <w:kern w:val="0"/>
          <w:sz w:val="32"/>
          <w:szCs w:val="32"/>
        </w:rPr>
        <w:t>第三条</w:t>
      </w:r>
      <w:r>
        <w:rPr>
          <w:kern w:val="0"/>
          <w:sz w:val="32"/>
          <w:szCs w:val="32"/>
        </w:rPr>
        <w:t xml:space="preserve"> </w:t>
      </w:r>
      <w:r>
        <w:rPr>
          <w:rFonts w:cs="仿宋_GB2312" w:hint="eastAsia"/>
          <w:kern w:val="0"/>
          <w:sz w:val="32"/>
          <w:szCs w:val="32"/>
        </w:rPr>
        <w:t>坚持尚俭戒奢，艰苦朴素，勤俭节约。</w:t>
      </w:r>
      <w:r>
        <w:rPr>
          <w:kern w:val="0"/>
          <w:sz w:val="32"/>
          <w:szCs w:val="32"/>
        </w:rPr>
        <w:t xml:space="preserve"> </w:t>
      </w:r>
      <w:r>
        <w:rPr>
          <w:rFonts w:cs="仿宋_GB2312" w:hint="eastAsia"/>
          <w:kern w:val="0"/>
          <w:sz w:val="32"/>
          <w:szCs w:val="32"/>
        </w:rPr>
        <w:t>等四条</w:t>
      </w:r>
      <w:r>
        <w:rPr>
          <w:kern w:val="0"/>
          <w:sz w:val="32"/>
          <w:szCs w:val="32"/>
        </w:rPr>
        <w:t xml:space="preserve"> </w:t>
      </w:r>
      <w:r>
        <w:rPr>
          <w:rFonts w:cs="仿宋_GB2312" w:hint="eastAsia"/>
          <w:kern w:val="0"/>
          <w:sz w:val="32"/>
          <w:szCs w:val="32"/>
        </w:rPr>
        <w:t>坚持吃苦在前，享受在后，甘于奉献。</w:t>
      </w:r>
    </w:p>
    <w:p w:rsidR="00214925" w:rsidRDefault="004547B4">
      <w:pPr>
        <w:spacing w:after="163"/>
        <w:jc w:val="left"/>
      </w:pPr>
      <w: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《中国共产党党内监督条例》</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《中国共产党党内监督条例》规定，党内监督必须贯彻民主集中制，依规依纪进行，</w:t>
      </w:r>
      <w:r>
        <w:rPr>
          <w:kern w:val="0"/>
          <w:sz w:val="32"/>
          <w:szCs w:val="32"/>
        </w:rPr>
        <w:t>_______,</w:t>
      </w:r>
      <w:r>
        <w:rPr>
          <w:rFonts w:cs="仿宋_GB2312" w:hint="eastAsia"/>
          <w:kern w:val="0"/>
          <w:sz w:val="32"/>
          <w:szCs w:val="32"/>
        </w:rPr>
        <w:t>发挥同级相互监督作用。坚持惩前毖后、治病救人，抓早抓小、防微杜渐。（</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．强化自下而上的民主监督</w:t>
      </w:r>
      <w:r>
        <w:rPr>
          <w:kern w:val="0"/>
          <w:sz w:val="32"/>
          <w:szCs w:val="32"/>
        </w:rPr>
        <w:t xml:space="preserve">, </w:t>
      </w:r>
      <w:r>
        <w:rPr>
          <w:rFonts w:cs="仿宋_GB2312" w:hint="eastAsia"/>
          <w:kern w:val="0"/>
          <w:sz w:val="32"/>
          <w:szCs w:val="32"/>
        </w:rPr>
        <w:t>改进自上而下的组织监督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．强化自上而下的组织监督，改进自下而上的民主监督</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《中国共产党党内监督条例》规定，建立健全党中央统一领导，</w:t>
      </w:r>
      <w:r>
        <w:rPr>
          <w:kern w:val="0"/>
          <w:sz w:val="32"/>
          <w:szCs w:val="32"/>
        </w:rPr>
        <w:t>________,</w:t>
      </w:r>
      <w:r>
        <w:rPr>
          <w:rFonts w:cs="仿宋_GB2312" w:hint="eastAsia"/>
          <w:kern w:val="0"/>
          <w:sz w:val="32"/>
          <w:szCs w:val="32"/>
        </w:rPr>
        <w:t>党员民主监督的党内监督体系。（</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．党委（党组）全面监督，纪律检查机关专责监督，党的工作部门职能监督，党的基层组织日常监督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．党委（党组）全面监督，纪律检查机关职能监督，党的工作部门专责监督，党的基层组织日常监督</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．党委（党组）全面监督，纪律检查机关专责监督，党的工作部门日常监督，党的基层组织职能监督</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《中国共产党党内监督条例》规定，</w:t>
      </w:r>
      <w:r>
        <w:rPr>
          <w:kern w:val="0"/>
          <w:sz w:val="32"/>
          <w:szCs w:val="32"/>
        </w:rPr>
        <w:t>________</w:t>
      </w:r>
      <w:r>
        <w:rPr>
          <w:rFonts w:cs="仿宋_GB2312" w:hint="eastAsia"/>
          <w:kern w:val="0"/>
          <w:sz w:val="32"/>
          <w:szCs w:val="32"/>
        </w:rPr>
        <w:t>反映违纪事实，党组织应当为检举控告者严格保密，并以适当方式向其反馈办理情况。对干扰妨碍监督、打击报复监督者的，依纪严肃处理。（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．提倡署真实姓名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．提倡通过网络</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w:t>
      </w:r>
      <w:r>
        <w:rPr>
          <w:rFonts w:cs="仿宋_GB2312" w:hint="eastAsia"/>
          <w:kern w:val="0"/>
          <w:sz w:val="32"/>
          <w:szCs w:val="32"/>
        </w:rPr>
        <w:t>党内监督条例》规定，党委（党组）应当加强对领导干部的日常管理监督，掌握其思想、工作、作风、生活状况。党的领导干部应当经常开展批评和自我批评，</w:t>
      </w:r>
      <w:r>
        <w:rPr>
          <w:kern w:val="0"/>
          <w:sz w:val="32"/>
          <w:szCs w:val="32"/>
        </w:rPr>
        <w:t>__________</w:t>
      </w:r>
      <w:r>
        <w:rPr>
          <w:rFonts w:cs="仿宋_GB2312" w:hint="eastAsia"/>
          <w:kern w:val="0"/>
          <w:sz w:val="32"/>
          <w:szCs w:val="32"/>
        </w:rPr>
        <w:t>自己的缺点错误；对同志的缺点错误应当敢于指出，帮助改进。（</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．敢于正视、深刻剖析、主动改正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．深刻剖析、主动改正、敢于正视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．主动改正、敢于正视、深刻剖析</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《中国共产党党内监督条例》规定，坚持和完善领导干部个人有关事项报告制度，对故意虚报瞒报个人重大事项、篡改伪造个人档案资料的，</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．酌情处理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．一律严肃查处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．严肃查处</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《中国共产党党内监督条例》规定，派驻纪检组应当带着实际情况和具体问题，定期向派出机关汇报工作，至少</w:t>
      </w:r>
      <w:r>
        <w:rPr>
          <w:kern w:val="0"/>
          <w:sz w:val="32"/>
          <w:szCs w:val="32"/>
        </w:rPr>
        <w:t>_______</w:t>
      </w:r>
      <w:r>
        <w:rPr>
          <w:rFonts w:cs="仿宋_GB2312" w:hint="eastAsia"/>
          <w:kern w:val="0"/>
          <w:sz w:val="32"/>
          <w:szCs w:val="32"/>
        </w:rPr>
        <w:t>会同被监督单位党组织专题研究</w:t>
      </w:r>
      <w:r>
        <w:rPr>
          <w:kern w:val="0"/>
          <w:sz w:val="32"/>
          <w:szCs w:val="32"/>
        </w:rPr>
        <w:t>_______</w:t>
      </w:r>
      <w:r>
        <w:rPr>
          <w:rFonts w:cs="仿宋_GB2312" w:hint="eastAsia"/>
          <w:kern w:val="0"/>
          <w:sz w:val="32"/>
          <w:szCs w:val="32"/>
        </w:rPr>
        <w:t>党风廉政建设和反腐败工作。（</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．每半年</w:t>
      </w:r>
      <w:r>
        <w:rPr>
          <w:kern w:val="0"/>
          <w:sz w:val="32"/>
          <w:szCs w:val="32"/>
        </w:rPr>
        <w:t xml:space="preserve"> 1</w:t>
      </w:r>
      <w:r>
        <w:rPr>
          <w:rFonts w:cs="仿宋_GB2312" w:hint="eastAsia"/>
          <w:kern w:val="0"/>
          <w:sz w:val="32"/>
          <w:szCs w:val="32"/>
        </w:rPr>
        <w:t>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．每年</w:t>
      </w:r>
      <w:r>
        <w:rPr>
          <w:kern w:val="0"/>
          <w:sz w:val="32"/>
          <w:szCs w:val="32"/>
        </w:rPr>
        <w:t xml:space="preserve"> 1</w:t>
      </w:r>
      <w:r>
        <w:rPr>
          <w:rFonts w:cs="仿宋_GB2312" w:hint="eastAsia"/>
          <w:kern w:val="0"/>
          <w:sz w:val="32"/>
          <w:szCs w:val="32"/>
        </w:rPr>
        <w:t>次</w:t>
      </w:r>
    </w:p>
    <w:p w:rsidR="00214925" w:rsidRDefault="004547B4">
      <w:pPr>
        <w:spacing w:afterLines="0" w:line="590" w:lineRule="exact"/>
        <w:ind w:firstLineChars="200" w:firstLine="640"/>
        <w:rPr>
          <w:kern w:val="0"/>
          <w:sz w:val="32"/>
          <w:szCs w:val="32"/>
        </w:rPr>
      </w:pPr>
      <w:r>
        <w:rPr>
          <w:kern w:val="0"/>
          <w:sz w:val="32"/>
          <w:szCs w:val="32"/>
        </w:rPr>
        <w:lastRenderedPageBreak/>
        <w:t>C</w:t>
      </w:r>
      <w:r>
        <w:rPr>
          <w:rFonts w:cs="仿宋_GB2312" w:hint="eastAsia"/>
          <w:kern w:val="0"/>
          <w:sz w:val="32"/>
          <w:szCs w:val="32"/>
        </w:rPr>
        <w:t>．</w:t>
      </w:r>
      <w:r>
        <w:rPr>
          <w:kern w:val="0"/>
          <w:sz w:val="32"/>
          <w:szCs w:val="32"/>
        </w:rPr>
        <w:t>2</w:t>
      </w:r>
      <w:r>
        <w:rPr>
          <w:rFonts w:cs="仿宋_GB2312" w:hint="eastAsia"/>
          <w:kern w:val="0"/>
          <w:sz w:val="32"/>
          <w:szCs w:val="32"/>
        </w:rPr>
        <w:t>年</w:t>
      </w:r>
      <w:r>
        <w:rPr>
          <w:kern w:val="0"/>
          <w:sz w:val="32"/>
          <w:szCs w:val="32"/>
        </w:rPr>
        <w:t xml:space="preserve"> 1</w:t>
      </w:r>
      <w:r>
        <w:rPr>
          <w:rFonts w:cs="仿宋_GB2312" w:hint="eastAsia"/>
          <w:kern w:val="0"/>
          <w:sz w:val="32"/>
          <w:szCs w:val="32"/>
        </w:rPr>
        <w:t>次</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《中国共产党党内监督条例》规定，执纪审查应当查清违纪事实，让审查对象从学习党章入手，从</w:t>
      </w:r>
      <w:r>
        <w:rPr>
          <w:kern w:val="0"/>
          <w:sz w:val="32"/>
          <w:szCs w:val="32"/>
        </w:rPr>
        <w:t>_________</w:t>
      </w:r>
      <w:r>
        <w:rPr>
          <w:rFonts w:cs="仿宋_GB2312" w:hint="eastAsia"/>
          <w:kern w:val="0"/>
          <w:sz w:val="32"/>
          <w:szCs w:val="32"/>
        </w:rPr>
        <w:t>等方面检查剖析自己，审理报告应当事实清楚、定性准确，反映审查对象思想认识情况。（</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．理想目标、思想认识、违纪原因</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．理想信念宗旨、党性原则、作风纪律</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《中国共产党党内监督条例》规定，对于上级党组织交办以及巡视等移交的违纪问题线索，应当及时处理，并在</w:t>
      </w:r>
      <w:r>
        <w:rPr>
          <w:kern w:val="0"/>
          <w:sz w:val="32"/>
          <w:szCs w:val="32"/>
        </w:rPr>
        <w:t>______</w:t>
      </w:r>
      <w:r>
        <w:rPr>
          <w:rFonts w:cs="仿宋_GB2312" w:hint="eastAsia"/>
          <w:kern w:val="0"/>
          <w:sz w:val="32"/>
          <w:szCs w:val="32"/>
        </w:rPr>
        <w:t>反馈办理情况。（</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r>
        <w:rPr>
          <w:rFonts w:cs="仿宋_GB2312" w:hint="eastAsia"/>
          <w:kern w:val="0"/>
          <w:sz w:val="32"/>
          <w:szCs w:val="32"/>
        </w:rPr>
        <w:t>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6</w:t>
      </w:r>
      <w:r>
        <w:rPr>
          <w:rFonts w:cs="仿宋_GB2312" w:hint="eastAsia"/>
          <w:kern w:val="0"/>
          <w:sz w:val="32"/>
          <w:szCs w:val="32"/>
        </w:rPr>
        <w:t>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1</w:t>
      </w:r>
      <w:r>
        <w:rPr>
          <w:rFonts w:cs="仿宋_GB2312" w:hint="eastAsia"/>
          <w:kern w:val="0"/>
          <w:sz w:val="32"/>
          <w:szCs w:val="32"/>
        </w:rPr>
        <w:t>年内</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《中国共产党党内监督条例》规定，党组织应当保障党员</w:t>
      </w:r>
      <w:r>
        <w:rPr>
          <w:kern w:val="0"/>
          <w:sz w:val="32"/>
          <w:szCs w:val="32"/>
        </w:rPr>
        <w:t>_______</w:t>
      </w:r>
      <w:r>
        <w:rPr>
          <w:rFonts w:cs="仿宋_GB2312" w:hint="eastAsia"/>
          <w:kern w:val="0"/>
          <w:sz w:val="32"/>
          <w:szCs w:val="32"/>
        </w:rPr>
        <w:t>，鼓励和支持党员在党内监督中发挥积极作用。（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．自主权和知情权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．知情权和监督权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．监督权和举报权</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《中国共产党党内监督条例》规定，接到对干部的</w:t>
      </w:r>
      <w:r>
        <w:rPr>
          <w:kern w:val="0"/>
          <w:sz w:val="32"/>
          <w:szCs w:val="32"/>
        </w:rPr>
        <w:t>_______</w:t>
      </w:r>
      <w:r>
        <w:rPr>
          <w:rFonts w:cs="仿宋_GB2312" w:hint="eastAsia"/>
          <w:kern w:val="0"/>
          <w:sz w:val="32"/>
          <w:szCs w:val="32"/>
        </w:rPr>
        <w:t>反映，应当及时找本人核实，谈话提醒、约谈函询，让干部把问题讲清楚。（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．一般性违纪问题</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．较严重违纪问题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．严重的违纪问题</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《中国共产党党内监督条例》规定，执法机关和司法机关依法立案查处涉及党的领导干部案件，应当向</w:t>
      </w:r>
      <w:r>
        <w:rPr>
          <w:kern w:val="0"/>
          <w:sz w:val="32"/>
          <w:szCs w:val="32"/>
        </w:rPr>
        <w:t>______</w:t>
      </w:r>
      <w:r>
        <w:rPr>
          <w:rFonts w:cs="仿宋_GB2312" w:hint="eastAsia"/>
          <w:kern w:val="0"/>
          <w:sz w:val="32"/>
          <w:szCs w:val="32"/>
        </w:rPr>
        <w:t>通报；该干部所在党组织应当根据有关规定，中止其相关党员权利；依法受到刑事责任追究，或者虽不构成犯罪但涉嫌违纪的，应当移送纪委依纪处理。（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．向上级党委、纪委</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．向同级党委、纪委</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《中国共产党党内监督条例》规定，党组织应当保障监督对象的</w:t>
      </w:r>
      <w:r>
        <w:rPr>
          <w:kern w:val="0"/>
          <w:sz w:val="32"/>
          <w:szCs w:val="32"/>
        </w:rPr>
        <w:t>________</w:t>
      </w:r>
      <w:r>
        <w:rPr>
          <w:rFonts w:cs="仿宋_GB2312" w:hint="eastAsia"/>
          <w:kern w:val="0"/>
          <w:sz w:val="32"/>
          <w:szCs w:val="32"/>
        </w:rPr>
        <w:t>等相关权利。经调查，监督对象没有不当行为的，应当予以澄清和正名。（</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．申辩权、申诉权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．申辩权、发言权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．申诉权、检举权</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《中国共产党党内监督条例》规定，各级党组织应当把信任激励同严格监督结合起来，促使党的领导干部做到</w:t>
      </w:r>
      <w:r>
        <w:rPr>
          <w:kern w:val="0"/>
          <w:sz w:val="32"/>
          <w:szCs w:val="32"/>
        </w:rPr>
        <w:t>_</w:t>
      </w:r>
      <w:r>
        <w:rPr>
          <w:kern w:val="0"/>
          <w:sz w:val="32"/>
          <w:szCs w:val="32"/>
        </w:rPr>
        <w:t>__________________</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．有权必有责、有责要担当</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．用权受监督、失责必追究</w:t>
      </w:r>
    </w:p>
    <w:p w:rsidR="00214925" w:rsidRDefault="004547B4">
      <w:pPr>
        <w:spacing w:afterLines="0" w:line="590" w:lineRule="exact"/>
        <w:ind w:firstLineChars="200" w:firstLine="640"/>
        <w:rPr>
          <w:kern w:val="0"/>
          <w:sz w:val="32"/>
          <w:szCs w:val="32"/>
        </w:rPr>
      </w:pPr>
      <w:r>
        <w:rPr>
          <w:kern w:val="0"/>
          <w:sz w:val="32"/>
          <w:szCs w:val="32"/>
        </w:rPr>
        <w:lastRenderedPageBreak/>
        <w:t>C</w:t>
      </w:r>
      <w:r>
        <w:rPr>
          <w:rFonts w:cs="仿宋_GB2312" w:hint="eastAsia"/>
          <w:kern w:val="0"/>
          <w:sz w:val="32"/>
          <w:szCs w:val="32"/>
        </w:rPr>
        <w:t>．责权分明、按权履职</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《中国共产党党内监督条例》中，党内监督的主要内容是：</w:t>
      </w:r>
      <w:r>
        <w:rPr>
          <w:kern w:val="0"/>
          <w:sz w:val="32"/>
          <w:szCs w:val="32"/>
        </w:rPr>
        <w:t>__________</w:t>
      </w:r>
      <w:r>
        <w:rPr>
          <w:rFonts w:cs="仿宋_GB2312" w:hint="eastAsia"/>
          <w:kern w:val="0"/>
          <w:sz w:val="32"/>
          <w:szCs w:val="32"/>
        </w:rPr>
        <w:t>。（</w:t>
      </w:r>
      <w:r>
        <w:rPr>
          <w:kern w:val="0"/>
          <w:sz w:val="32"/>
          <w:szCs w:val="32"/>
        </w:rPr>
        <w:t>ABCDEFGH</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 xml:space="preserve"> </w:t>
      </w:r>
      <w:r>
        <w:rPr>
          <w:rFonts w:cs="仿宋_GB2312" w:hint="eastAsia"/>
          <w:kern w:val="0"/>
          <w:sz w:val="32"/>
          <w:szCs w:val="32"/>
        </w:rPr>
        <w:t>遵守党章党规，坚定理想信念，践行党的宗旨，模范遵守宪法法律情况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．维护党中央集中统一领导，牢固树立政治意识、大局意识、核心意识、看齐意识，贯彻落实党的理论和路线方针政策，确保全党令行禁止情况</w:t>
      </w:r>
    </w:p>
    <w:p w:rsidR="00214925" w:rsidRDefault="004547B4">
      <w:pPr>
        <w:spacing w:afterLines="0" w:line="590" w:lineRule="exact"/>
        <w:ind w:firstLineChars="200" w:firstLine="640"/>
        <w:rPr>
          <w:spacing w:val="-6"/>
          <w:kern w:val="0"/>
          <w:sz w:val="32"/>
          <w:szCs w:val="32"/>
        </w:rPr>
      </w:pPr>
      <w:r>
        <w:rPr>
          <w:kern w:val="0"/>
          <w:sz w:val="32"/>
          <w:szCs w:val="32"/>
        </w:rPr>
        <w:t>C</w:t>
      </w:r>
      <w:r>
        <w:rPr>
          <w:rFonts w:cs="仿宋_GB2312" w:hint="eastAsia"/>
          <w:kern w:val="0"/>
          <w:sz w:val="32"/>
          <w:szCs w:val="32"/>
        </w:rPr>
        <w:t>．</w:t>
      </w:r>
      <w:r>
        <w:rPr>
          <w:rFonts w:cs="仿宋_GB2312" w:hint="eastAsia"/>
          <w:spacing w:val="-6"/>
          <w:kern w:val="0"/>
          <w:sz w:val="32"/>
          <w:szCs w:val="32"/>
        </w:rPr>
        <w:t>坚持民主集中制，严肃党内政治生活，贯彻党员个人服从党的组织，少数服从多数，下级组织服从上级组织，全党各个组织和全体党员服从党的全国代表大会和中央委员会原则情况</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．落实全面从严治党责任，严明党的纪律特别是政治纪律和政治规矩，推进党风廉政建设和反腐败工作情况</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．落实中央八项规定精神，加强作风建设，密切联系群众，巩固党的执政基础情况</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．坚持党的干部标准，树立正确选人用人导向，执行干部选拔任用工作规定情况</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．廉洁自律、秉公用权情况</w:t>
      </w:r>
    </w:p>
    <w:p w:rsidR="00214925" w:rsidRDefault="004547B4">
      <w:pPr>
        <w:spacing w:afterLines="0" w:line="590" w:lineRule="exact"/>
        <w:ind w:firstLineChars="200" w:firstLine="640"/>
        <w:rPr>
          <w:kern w:val="0"/>
          <w:sz w:val="32"/>
          <w:szCs w:val="32"/>
        </w:rPr>
      </w:pPr>
      <w:r>
        <w:rPr>
          <w:kern w:val="0"/>
          <w:sz w:val="32"/>
          <w:szCs w:val="32"/>
        </w:rPr>
        <w:t>H</w:t>
      </w:r>
      <w:r>
        <w:rPr>
          <w:rFonts w:cs="仿宋_GB2312" w:hint="eastAsia"/>
          <w:kern w:val="0"/>
          <w:sz w:val="32"/>
          <w:szCs w:val="32"/>
        </w:rPr>
        <w:t>．完成党中央和上级党组织部署的任务情况</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《中国共产党党内监督条例》规定，党内监督必须把纪律挺在前面，运用监督执纪“四种形态”，经常开展批评和自我批评、约谈函询，让“红红脸、出出汗”成为常态，</w:t>
      </w:r>
      <w:r>
        <w:rPr>
          <w:kern w:val="0"/>
          <w:sz w:val="32"/>
          <w:szCs w:val="32"/>
        </w:rPr>
        <w:t>_________</w:t>
      </w:r>
      <w:r>
        <w:rPr>
          <w:rFonts w:cs="仿宋_GB2312" w:hint="eastAsia"/>
          <w:kern w:val="0"/>
          <w:sz w:val="32"/>
          <w:szCs w:val="32"/>
        </w:rPr>
        <w:t>。</w:t>
      </w:r>
      <w:r>
        <w:rPr>
          <w:rFonts w:cs="仿宋_GB2312" w:hint="eastAsia"/>
          <w:kern w:val="0"/>
          <w:sz w:val="32"/>
          <w:szCs w:val="32"/>
        </w:rPr>
        <w:lastRenderedPageBreak/>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．党纪轻处分、组织调整成为违纪处理的大多数</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．党纪重处分、重大职务调整的成为少数</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．严重违纪涉嫌违法立</w:t>
      </w:r>
      <w:r>
        <w:rPr>
          <w:rFonts w:cs="仿宋_GB2312" w:hint="eastAsia"/>
          <w:kern w:val="0"/>
          <w:sz w:val="32"/>
          <w:szCs w:val="32"/>
        </w:rPr>
        <w:t>案审查的成为极少数</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《中国共产党党内监督条例》规定，党委（党组）履行以下监督职责：</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．领导本地区本部门本单位党内监督工作，组织实施各项监督制度，抓好督促检查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．加强对同级纪委和所辖范围内纪律检查工作的领导，检查其监督执纪问责工作情况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．对党委常委会委员（党组成员）、党委委员，同级纪委、党的工作部门和直接领导的党组织领导班子及其成员进行监督</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．对上级党委、纪委工作提出意见和建议，开展监督</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《中国共产党党内监督条例》规定，党内监督必须加强对党组织主要负责人和关键岗位</w:t>
      </w:r>
      <w:r>
        <w:rPr>
          <w:rFonts w:cs="仿宋_GB2312" w:hint="eastAsia"/>
          <w:kern w:val="0"/>
          <w:sz w:val="32"/>
          <w:szCs w:val="32"/>
        </w:rPr>
        <w:t>领导干部的监督，重点监督其</w:t>
      </w:r>
      <w:r>
        <w:rPr>
          <w:kern w:val="0"/>
          <w:sz w:val="32"/>
          <w:szCs w:val="32"/>
        </w:rPr>
        <w:t>___________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．政治立场、加强党的建设、从严治党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．执行党的决议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．公道正派选人用人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．责任担当、廉洁自律</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．落实意识形态工作责任制情况</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《中国共产党党内监督条例》规定，民主生活会重在解</w:t>
      </w:r>
      <w:r>
        <w:rPr>
          <w:rFonts w:cs="仿宋_GB2312" w:hint="eastAsia"/>
          <w:kern w:val="0"/>
          <w:sz w:val="32"/>
          <w:szCs w:val="32"/>
        </w:rPr>
        <w:lastRenderedPageBreak/>
        <w:t>决突出问题，领导干部应当在会上把</w:t>
      </w:r>
      <w:r>
        <w:rPr>
          <w:kern w:val="0"/>
          <w:sz w:val="32"/>
          <w:szCs w:val="32"/>
        </w:rPr>
        <w:t>_________</w:t>
      </w:r>
      <w:r>
        <w:rPr>
          <w:rFonts w:cs="仿宋_GB2312" w:hint="eastAsia"/>
          <w:kern w:val="0"/>
          <w:sz w:val="32"/>
          <w:szCs w:val="32"/>
        </w:rPr>
        <w:t>的问题说清楚、谈透彻，开展批评和自我批评，提出整改措施，接受组织监督。（</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．群众反映</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．巡视反馈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．组织约谈函询</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《中国共产党党内监督条例》规定，党的基层组织应当发挥战斗堡垒作用，履行下列监督职责：</w:t>
      </w:r>
      <w:r>
        <w:rPr>
          <w:kern w:val="0"/>
          <w:sz w:val="32"/>
          <w:szCs w:val="32"/>
        </w:rPr>
        <w:t>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．严格党的组织生活，开展批评和自我批评，监督党员切实履行义务，保障党员权利不受侵犯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．了解党员、群众对党的工作和党的领导干部的批评和意见，定期向上级党组织反映情况，提出意见和建议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．维护和执行党的纪律，发现党员、干部违反纪律问题及时教育或者处理，问题严重的应当向上级党组织报告</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《中国共产党党内监督条例》规定，坚持和完善领导干部个人有关事项报告制度，领导干部应当按规定</w:t>
      </w:r>
      <w:r>
        <w:rPr>
          <w:kern w:val="0"/>
          <w:sz w:val="32"/>
          <w:szCs w:val="32"/>
        </w:rPr>
        <w:t>_________</w:t>
      </w:r>
      <w:r>
        <w:rPr>
          <w:rFonts w:cs="仿宋_GB2312" w:hint="eastAsia"/>
          <w:kern w:val="0"/>
          <w:sz w:val="32"/>
          <w:szCs w:val="32"/>
        </w:rPr>
        <w:t>等。</w:t>
      </w:r>
      <w:r>
        <w:rPr>
          <w:rFonts w:cs="仿宋_GB2312" w:hint="eastAsia"/>
          <w:kern w:val="0"/>
          <w:sz w:val="32"/>
          <w:szCs w:val="32"/>
        </w:rPr>
        <w:t>有关部门应当加强抽查核实。（</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．如实报告个人有关事项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．及时报告个人及家庭重大情况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．事先请示报告离开岗位或者工作所在地</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《中国共产党党内监督条例》规定，建立健全党的领导干部插手干预重大事项记录制度，发现利用职务便利违规干预</w:t>
      </w:r>
      <w:r>
        <w:rPr>
          <w:kern w:val="0"/>
          <w:sz w:val="32"/>
          <w:szCs w:val="32"/>
        </w:rPr>
        <w:lastRenderedPageBreak/>
        <w:t>__________</w:t>
      </w:r>
      <w:r>
        <w:rPr>
          <w:rFonts w:cs="仿宋_GB2312" w:hint="eastAsia"/>
          <w:kern w:val="0"/>
          <w:sz w:val="32"/>
          <w:szCs w:val="32"/>
        </w:rPr>
        <w:t>等问题，应当及时向上级党组织报告。（</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．干部选拔任用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．工程建设</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．执纪执法</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．司法活动</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《中国共产党党内监督条例》规定，纪律检查机关必须把维护党的政治纪律和政治规矩放在首位，坚决纠正和查处</w:t>
      </w:r>
      <w:r>
        <w:rPr>
          <w:kern w:val="0"/>
          <w:sz w:val="32"/>
          <w:szCs w:val="32"/>
        </w:rPr>
        <w:t>__________</w:t>
      </w:r>
      <w:r>
        <w:rPr>
          <w:rFonts w:cs="仿宋_GB2312" w:hint="eastAsia"/>
          <w:kern w:val="0"/>
          <w:sz w:val="32"/>
          <w:szCs w:val="32"/>
        </w:rPr>
        <w:t>等行为。（</w:t>
      </w:r>
      <w:r>
        <w:rPr>
          <w:kern w:val="0"/>
          <w:sz w:val="32"/>
          <w:szCs w:val="32"/>
        </w:rPr>
        <w:t>ABC</w:t>
      </w:r>
      <w:r>
        <w:rPr>
          <w:kern w:val="0"/>
          <w:sz w:val="32"/>
          <w:szCs w:val="32"/>
        </w:rPr>
        <w:t>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．上有政策、下有对策</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．有令不行、有禁不止</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．口是心非、阳奉阴违</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．搞团团伙伙、拉帮结派</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．欺骗组织、对抗组织</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《中国共产党党内监督条例》规定，党员应当本着对党和人民事业高度负责的态度，积极行使党员权利，履行下列监督义务：</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．加强对党的领导干部的民主监督，及时向党组织反映群众意见和诉求</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．在党的会议上有根据地批评党的任何组织和任何党员，揭露和纠正工作中存在的缺点和问题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．参加党组织开展的评议领导干部活动，勇于触及矛盾问题、指出缺点错误，对错误言行敢于较真、敢于斗争</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．向党负责地揭发、检举党的任何组织和任何党员违纪违法的事实，坚决反对一切派别活动和小集团活动，同腐败现象作坚决斗争</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《中国共产党党内监督条例》规定，对</w:t>
      </w:r>
      <w:r>
        <w:rPr>
          <w:kern w:val="0"/>
          <w:sz w:val="32"/>
          <w:szCs w:val="32"/>
        </w:rPr>
        <w:t>_________</w:t>
      </w:r>
      <w:r>
        <w:rPr>
          <w:rFonts w:cs="仿宋_GB2312" w:hint="eastAsia"/>
          <w:kern w:val="0"/>
          <w:sz w:val="32"/>
          <w:szCs w:val="32"/>
        </w:rPr>
        <w:t>，应当点名道姓通报曝光。（</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．违反中央八项规定精神</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．严重违纪被立案审查开除党籍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．严重失职失责被问责</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．发生在群众身边、影响恶劣的不正之风和腐败问题</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《中国共产党党内监督条例》规定，党内监督没有禁区、</w:t>
      </w:r>
      <w:r>
        <w:rPr>
          <w:rFonts w:cs="仿宋_GB2312" w:hint="eastAsia"/>
          <w:kern w:val="0"/>
          <w:sz w:val="32"/>
          <w:szCs w:val="32"/>
        </w:rPr>
        <w:t>没有例外。信任不能代替监督。（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《中国共产党党内监督条例》规定，党内监督的重点对象是党的领导干部特别是主要领导干部。（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《中国共产党党内监督条例》规定，党委（党组）在党内监督中负主体责任，书记是第一责任人，党委常委会委员（党组成员）和党委委员在职责范围内履行监督职责。（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党内监督条例》规定，上级党组织特别是其主要负责人，对下级党组织主要负责人应当平时多过问、多提醒，发现问题及时纠正。领导班子成员发现班子主要负责人存在问题，应当及时向其提出，必要时可以直接向上级党组织报告。（</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党内监督条例》规定，发现领导干部有思想、作风、纪律等方面苗头性、倾向性问题的，有关党组织负责人应当及时对其诫勉谈话；发现轻微违纪问题的，上级党组织负责人应当对其提醒谈话，并由本人作出说明或者检讨，经所在党组织主要负责人签字后报上级纪委和组织部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《中国共产党党内监督条例》规定，严格党的组织生活制度，民主生活会应当经常化，遇到重要或者普遍性问题应当及时召开。（</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《中国共产党党内监督条例》规定，派驻纪检组应当加</w:t>
      </w:r>
      <w:r>
        <w:rPr>
          <w:rFonts w:cs="仿宋_GB2312" w:hint="eastAsia"/>
          <w:kern w:val="0"/>
          <w:sz w:val="32"/>
          <w:szCs w:val="32"/>
        </w:rPr>
        <w:lastRenderedPageBreak/>
        <w:t>强对派出机关工作的领导，定期约谈被监督单位党组织主要负责人、派驻纪检组组长，督促其落实管党治党责任。（</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《中国共产党党内监督条例》规定，对能发现的问题没有发现是渎职，发现问题不报告、不处置是失职，都必须严肃问责。（</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《中国共产党党内监督条例》规定，依规依纪进行执纪审查，重点审查不收敛不收手，问题线索反映集中、群众反映强烈，将来还要提拔使用的领导干部，三类情况同时具备的是重中之重。（</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《中国共产党党内监督条例》规定，在纪律审查中发现党的领导干部严重违纪涉嫌违法犯罪的，应当先移送行政机关、司法机关处理，再作出党纪处分决定。（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四、简答题</w:t>
      </w:r>
    </w:p>
    <w:p w:rsidR="00214925" w:rsidRDefault="004547B4">
      <w:pPr>
        <w:spacing w:afterLines="0" w:line="590" w:lineRule="exact"/>
        <w:ind w:firstLineChars="200" w:firstLine="603"/>
        <w:rPr>
          <w:spacing w:val="-10"/>
          <w:kern w:val="0"/>
          <w:sz w:val="32"/>
          <w:szCs w:val="32"/>
        </w:rPr>
      </w:pPr>
      <w:r>
        <w:rPr>
          <w:b/>
          <w:bCs/>
          <w:spacing w:val="-10"/>
          <w:kern w:val="0"/>
          <w:sz w:val="32"/>
          <w:szCs w:val="32"/>
        </w:rPr>
        <w:lastRenderedPageBreak/>
        <w:t>1</w:t>
      </w:r>
      <w:r>
        <w:rPr>
          <w:rFonts w:cs="仿宋_GB2312" w:hint="eastAsia"/>
          <w:b/>
          <w:bCs/>
          <w:spacing w:val="-10"/>
          <w:kern w:val="0"/>
          <w:sz w:val="32"/>
          <w:szCs w:val="32"/>
        </w:rPr>
        <w:t>．</w:t>
      </w:r>
      <w:r>
        <w:rPr>
          <w:rFonts w:cs="仿宋_GB2312" w:hint="eastAsia"/>
          <w:spacing w:val="-10"/>
          <w:kern w:val="0"/>
          <w:sz w:val="32"/>
          <w:szCs w:val="32"/>
        </w:rPr>
        <w:t>《中国共产党党内监督条例》制定的指导思想和宗旨是什么？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党内监督以马克思列宁主义、毛泽东思想、邓小平理论、</w:t>
      </w:r>
      <w:r>
        <w:rPr>
          <w:kern w:val="0"/>
          <w:sz w:val="32"/>
          <w:szCs w:val="32"/>
        </w:rPr>
        <w:t>"</w:t>
      </w:r>
      <w:r>
        <w:rPr>
          <w:rFonts w:cs="仿宋_GB2312" w:hint="eastAsia"/>
          <w:kern w:val="0"/>
          <w:sz w:val="32"/>
          <w:szCs w:val="32"/>
        </w:rPr>
        <w:t>三个代表</w:t>
      </w:r>
      <w:r>
        <w:rPr>
          <w:kern w:val="0"/>
          <w:sz w:val="32"/>
          <w:szCs w:val="32"/>
        </w:rPr>
        <w:t>"</w:t>
      </w:r>
      <w:r>
        <w:rPr>
          <w:rFonts w:cs="仿宋_GB2312" w:hint="eastAsia"/>
          <w:kern w:val="0"/>
          <w:sz w:val="32"/>
          <w:szCs w:val="32"/>
        </w:rPr>
        <w:t>重要思想、科学发展观为指导，深入贯彻习近平总书记系列重要讲话精神，围绕统筹推进</w:t>
      </w:r>
      <w:r>
        <w:rPr>
          <w:kern w:val="0"/>
          <w:sz w:val="32"/>
          <w:szCs w:val="32"/>
        </w:rPr>
        <w:t>"</w:t>
      </w:r>
      <w:r>
        <w:rPr>
          <w:rFonts w:cs="仿宋_GB2312" w:hint="eastAsia"/>
          <w:kern w:val="0"/>
          <w:sz w:val="32"/>
          <w:szCs w:val="32"/>
        </w:rPr>
        <w:t>五位一体</w:t>
      </w:r>
      <w:r>
        <w:rPr>
          <w:kern w:val="0"/>
          <w:sz w:val="32"/>
          <w:szCs w:val="32"/>
        </w:rPr>
        <w:t>"</w:t>
      </w:r>
      <w:r>
        <w:rPr>
          <w:rFonts w:cs="仿宋_GB2312" w:hint="eastAsia"/>
          <w:kern w:val="0"/>
          <w:sz w:val="32"/>
          <w:szCs w:val="32"/>
        </w:rPr>
        <w:t>总体布局和协调推进</w:t>
      </w:r>
      <w:r>
        <w:rPr>
          <w:kern w:val="0"/>
          <w:sz w:val="32"/>
          <w:szCs w:val="32"/>
        </w:rPr>
        <w:t>"</w:t>
      </w:r>
      <w:r>
        <w:rPr>
          <w:rFonts w:cs="仿宋_GB2312" w:hint="eastAsia"/>
          <w:kern w:val="0"/>
          <w:sz w:val="32"/>
          <w:szCs w:val="32"/>
        </w:rPr>
        <w:t>四个全面</w:t>
      </w:r>
      <w:r>
        <w:rPr>
          <w:kern w:val="0"/>
          <w:sz w:val="32"/>
          <w:szCs w:val="32"/>
        </w:rPr>
        <w:t>"</w:t>
      </w:r>
      <w:r>
        <w:rPr>
          <w:rFonts w:cs="仿宋_GB2312" w:hint="eastAsia"/>
          <w:kern w:val="0"/>
          <w:sz w:val="32"/>
          <w:szCs w:val="32"/>
        </w:rPr>
        <w:t>战略布局，尊崇党章，依规治党，坚持党内监督和人民群众监督相结合，增强党在长期执政条件下自我</w:t>
      </w:r>
      <w:r>
        <w:rPr>
          <w:rFonts w:cs="仿宋_GB2312" w:hint="eastAsia"/>
          <w:kern w:val="0"/>
          <w:sz w:val="32"/>
          <w:szCs w:val="32"/>
        </w:rPr>
        <w:t>净化、自我完善、自我革新、自我提高能力，确保党始终成为中国特色社会主义事业的坚强领导核心。</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《中国共产党党内监督条例》中，党内监督的任务是什么？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党的领导干部应当如何强化自我约束，永葆共产党人政治本色？</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党的领导干部应当强化自我约束，经常对照党章检查自己的言行，自觉遵守党内政治生活准则、廉洁自律准则，加强党性修养，陶冶道德情操，永葆共产党人政治本色。</w:t>
      </w: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《中国共产党纪律</w:t>
      </w:r>
      <w:r>
        <w:rPr>
          <w:rFonts w:eastAsia="方正小标宋_GBK" w:cs="方正小标宋_GBK" w:hint="eastAsia"/>
          <w:kern w:val="0"/>
          <w:sz w:val="44"/>
          <w:szCs w:val="44"/>
        </w:rPr>
        <w:t>处分条例》</w:t>
      </w:r>
    </w:p>
    <w:p w:rsidR="00214925" w:rsidRDefault="00214925">
      <w:pPr>
        <w:pStyle w:val="ListParagraph1"/>
        <w:widowControl w:val="0"/>
        <w:shd w:val="clear" w:color="auto" w:fill="FFFFFF"/>
        <w:adjustRightInd/>
        <w:snapToGrid/>
        <w:spacing w:afterLines="0" w:line="590" w:lineRule="exact"/>
        <w:ind w:firstLine="643"/>
        <w:jc w:val="both"/>
        <w:rPr>
          <w:rFonts w:ascii="Times New Roman" w:eastAsia="仿宋_GB2312" w:hAnsi="Times New Roman" w:cs="Times New Roman"/>
          <w:b/>
          <w:bCs/>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《中国共产党纪律处分条例》全文共</w:t>
      </w:r>
      <w:r>
        <w:rPr>
          <w:kern w:val="0"/>
          <w:sz w:val="32"/>
          <w:szCs w:val="32"/>
        </w:rPr>
        <w:t>3</w:t>
      </w:r>
      <w:r>
        <w:rPr>
          <w:rFonts w:cs="仿宋_GB2312" w:hint="eastAsia"/>
          <w:kern w:val="0"/>
          <w:sz w:val="32"/>
          <w:szCs w:val="32"/>
        </w:rPr>
        <w:t>编</w:t>
      </w:r>
      <w:r>
        <w:rPr>
          <w:kern w:val="0"/>
          <w:sz w:val="32"/>
          <w:szCs w:val="32"/>
        </w:rPr>
        <w:t>11</w:t>
      </w:r>
      <w:r>
        <w:rPr>
          <w:rFonts w:cs="仿宋_GB2312" w:hint="eastAsia"/>
          <w:kern w:val="0"/>
          <w:sz w:val="32"/>
          <w:szCs w:val="32"/>
        </w:rPr>
        <w:t>章</w:t>
      </w:r>
      <w:r>
        <w:rPr>
          <w:kern w:val="0"/>
          <w:sz w:val="32"/>
          <w:szCs w:val="32"/>
        </w:rPr>
        <w:t>142</w:t>
      </w:r>
      <w:r>
        <w:rPr>
          <w:rFonts w:cs="仿宋_GB2312" w:hint="eastAsia"/>
          <w:kern w:val="0"/>
          <w:sz w:val="32"/>
          <w:szCs w:val="32"/>
        </w:rPr>
        <w:t>条。</w:t>
      </w:r>
      <w:r>
        <w:rPr>
          <w:kern w:val="0"/>
          <w:sz w:val="32"/>
          <w:szCs w:val="32"/>
        </w:rPr>
        <w:t xml:space="preserve">   </w:t>
      </w:r>
    </w:p>
    <w:p w:rsidR="00214925" w:rsidRDefault="004547B4">
      <w:pPr>
        <w:spacing w:afterLines="0" w:line="590" w:lineRule="exact"/>
        <w:ind w:firstLineChars="200" w:firstLine="640"/>
        <w:rPr>
          <w:kern w:val="0"/>
          <w:sz w:val="32"/>
          <w:szCs w:val="32"/>
        </w:rPr>
      </w:pP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党章是最根本的党内法规，是管党治党的总规矩。（</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纪律处分条例》规定，为了维护党章和其他党内法规，严肃党的纪律，纯洁党的组织，保障党员民主权利，教育党员遵纪守法，维护党的团结统一，保证党的路线、方针、政策、决议和国家法律法规的贯彻执行，根据《中华人民共和国宪法》，制定本条例。（</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为了维护党章和其他党内法规，严肃党的纪律，纯洁党的组织，保障党员民主权利，教育党员遵纪守法，维护党的团结统一，保证党的路线、方针、政策、决议和国家法律法规的贯彻执行，根据《中国共产党章程》，制定本</w:t>
      </w:r>
      <w:r>
        <w:rPr>
          <w:rFonts w:cs="仿宋_GB2312" w:hint="eastAsia"/>
          <w:kern w:val="0"/>
          <w:sz w:val="32"/>
          <w:szCs w:val="32"/>
        </w:rPr>
        <w:t>条例。</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《中国共产党纪律处分条例》规定，党的纪律建设必须</w:t>
      </w:r>
      <w:r>
        <w:rPr>
          <w:rFonts w:cs="仿宋_GB2312" w:hint="eastAsia"/>
          <w:kern w:val="0"/>
          <w:sz w:val="32"/>
          <w:szCs w:val="32"/>
        </w:rPr>
        <w:lastRenderedPageBreak/>
        <w:t>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《中国共产党纪律处分条例》适用于违犯党纪应当受到党纪责任追究的党组织和党员。（</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《中国共产党纪律处分条例》规定，撤销党内职务处分，是指撤销受处分党员的党内职务。（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正确答案：《中国共产党纪律处分条例》规定，撤销党内职务处分，是指撤销受处分党员由党内选举或者组织任命的党内职务。</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《中国共产党纪律处分条例》规定，对于在党内担任两个以上职务的，党组织在作处分决定时，应当明确是撤销其一切职务还是一个或者几个职务。如果决定撤销其一个职务，必须撤销其担任的最低职务。（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正确答案：《中国共产党纪律处分条例》规定，对于在党</w:t>
      </w:r>
      <w:r>
        <w:rPr>
          <w:rFonts w:cs="仿宋_GB2312" w:hint="eastAsia"/>
          <w:kern w:val="0"/>
          <w:sz w:val="32"/>
          <w:szCs w:val="32"/>
        </w:rPr>
        <w:lastRenderedPageBreak/>
        <w:t>内担任两个</w:t>
      </w:r>
      <w:r>
        <w:rPr>
          <w:rFonts w:cs="仿宋_GB2312" w:hint="eastAsia"/>
          <w:kern w:val="0"/>
          <w:sz w:val="32"/>
          <w:szCs w:val="32"/>
        </w:rPr>
        <w:t>以上职务的，党组织在作处分决定时，应当明确是撤销其一切职务还是一个或者几个职务。如果决定撤销其一个职务，必须撤销其担任的最高职务。</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《中国共产党纪律处分条例》规定，对于应当受到撤销党内职务处分，但是本人没有担任党内职务的，应当给予其严重警告处分。同时，在党外组织担任职务的，应当建议党外组织撤销其党内职务。（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正确答案：《中国共产党纪律处分条例》规定，对于应当受到撤销党内职务处分，但是本人没有担任党内职务的，应当给予其严重警告处分。同时，在党外组织担任职务的，应当建议党外组</w:t>
      </w:r>
      <w:r>
        <w:rPr>
          <w:rFonts w:cs="仿宋_GB2312" w:hint="eastAsia"/>
          <w:kern w:val="0"/>
          <w:sz w:val="32"/>
          <w:szCs w:val="32"/>
        </w:rPr>
        <w:t>织撤销其党外职务。</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《中国共产党纪律处分条例》规定，留党察看处分，分为留党察看一年、留党察看二年。（</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《中国共产党纪律处分条例》规定，对于受到留党察看处分一年的党员，期满后仍不符合恢复党员权利条件的，应当延长一年留党察看期限。（</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《中国共产党纪律处分条例》规定，留党察看期限最长不得超过三年。（</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lastRenderedPageBreak/>
        <w:t>正确答案：《中国共产党纪律处分条例》规定，留党察看期限最长不得超过二年。</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《中国共产党纪律处分条例》规定，党员受留党察看处分期间，没有表决权、选举权和被选举权。（</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《中国共产党纪律处分条例》规定，留党察看期间，确有悔改表现的，期满后恢复其党员权利；坚持不改或者又发现其他应当受到党纪处分的违纪行为的，应当开除党籍。（</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r>
        <w:rPr>
          <w:kern w:val="0"/>
          <w:sz w:val="32"/>
          <w:szCs w:val="32"/>
        </w:rPr>
        <w:t xml:space="preserve"> </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《中国共产党纪律处分条例》规定，党员受到留党察看处分，其党内职务自然撤销。对于担任党外职务的，应当建议党外组织</w:t>
      </w:r>
      <w:r>
        <w:rPr>
          <w:rFonts w:cs="仿宋_GB2312" w:hint="eastAsia"/>
          <w:kern w:val="0"/>
          <w:sz w:val="32"/>
          <w:szCs w:val="32"/>
        </w:rPr>
        <w:t>撤销其党外职务。（</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《中国共产党纪律处分条例》规定，受到留党察看处分的党员，恢复党员权利后三年内，不得在党内担任和向党外组织推荐担任与其原任职务相当或者高于其原任职务的职务。（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正确答案：《中国共产党纪律处分条例》规定，受到留党察看处分的党员，恢复党员权利后二年内，不得在党内担任和向党外组织推荐担任与其原任职务相当或者高于其原任职务的职务。</w:t>
      </w:r>
    </w:p>
    <w:p w:rsidR="00214925" w:rsidRDefault="004547B4">
      <w:pPr>
        <w:spacing w:afterLines="0" w:line="590" w:lineRule="exact"/>
        <w:ind w:firstLineChars="200" w:firstLine="643"/>
        <w:rPr>
          <w:kern w:val="0"/>
          <w:sz w:val="32"/>
          <w:szCs w:val="32"/>
        </w:rPr>
      </w:pPr>
      <w:r>
        <w:rPr>
          <w:b/>
          <w:bCs/>
          <w:kern w:val="0"/>
          <w:sz w:val="32"/>
          <w:szCs w:val="32"/>
        </w:rPr>
        <w:lastRenderedPageBreak/>
        <w:t>16</w:t>
      </w:r>
      <w:r>
        <w:rPr>
          <w:rFonts w:cs="仿宋_GB2312" w:hint="eastAsia"/>
          <w:b/>
          <w:bCs/>
          <w:kern w:val="0"/>
          <w:sz w:val="32"/>
          <w:szCs w:val="32"/>
        </w:rPr>
        <w:t>．</w:t>
      </w:r>
      <w:r>
        <w:rPr>
          <w:rFonts w:cs="仿宋_GB2312" w:hint="eastAsia"/>
          <w:kern w:val="0"/>
          <w:sz w:val="32"/>
          <w:szCs w:val="32"/>
        </w:rPr>
        <w:t>《中国共产党纪律处分条例》规定，根据案件的特殊情况，由中央纪委决定或者经省（部）级纪委（不含</w:t>
      </w:r>
      <w:r>
        <w:rPr>
          <w:rFonts w:cs="仿宋_GB2312" w:hint="eastAsia"/>
          <w:kern w:val="0"/>
          <w:sz w:val="32"/>
          <w:szCs w:val="32"/>
        </w:rPr>
        <w:t>副省级市纪委）决定并呈报中央纪委批准，对违纪党员也可以在本条例规定的处分幅度以外减轻处分。（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国共产党纪律处分条例》规定，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《中国共产党纪律处分条例》规定，一个违纪行为同时触犯本条例两个以上（含两个）条款的，依照处分较轻的条款定性处理。（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正确答案：《中国共产党纪律处分条例》规定，一个违纪行为同时触犯本条例两个以上（含两个）条款的，依</w:t>
      </w:r>
      <w:r>
        <w:rPr>
          <w:rFonts w:cs="仿宋_GB2312" w:hint="eastAsia"/>
          <w:kern w:val="0"/>
          <w:sz w:val="32"/>
          <w:szCs w:val="32"/>
        </w:rPr>
        <w:t>照处分较重的条款定性处理。</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《中国共产党纪律处分条例》规定，二人以上（含二人）共同故意违纪的，对为首者，从重处分，本条例另有规定的除外；对其他成员，按照其在共同违纪中所起的作用和应负的责任，分别给予处分。（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《中国共产党纪律处分条例》规定，教唆他人违纪的，应当按照其在共同违纪中所起的作用追究党纪责任。（</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国共产党纪律处分条例》规定，党组织领导机构集体作出违犯党纪的决定或者实施其他违犯党纪的行为，对具有共同故意的成员，按共同违纪处理；对过失违纪的成员，按照各自在集体违纪中所起的作用和应负的责任分别给予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国共产党纪律处分条例》规定，党组织在纪律审查中发现党员有贪污贿赂、滥用职权、玩忽职守、权力寻租、利益输送、徇私舞弊、浪费国家资财等违反法律涉嫌犯罪行为的，应当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《中国共产党纪</w:t>
      </w:r>
      <w:r>
        <w:rPr>
          <w:rFonts w:cs="仿宋_GB2312" w:hint="eastAsia"/>
          <w:kern w:val="0"/>
          <w:sz w:val="32"/>
          <w:szCs w:val="32"/>
        </w:rPr>
        <w:t>律处分条例》规定，党组织在纪律审查中发现党员有刑法规定的行为，虽不构成犯罪但须追究党纪责任的，或者有其他违法行为，损害党、国家和人民利益的，应当视具体情节给予警告直至开除党籍处分。（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《中国共产党纪律处分条例》规定，党组织在纪律审查中发现党员严重违纪涉嫌违法犯罪的，原则上先作出党纪处</w:t>
      </w:r>
      <w:r>
        <w:rPr>
          <w:rFonts w:cs="仿宋_GB2312" w:hint="eastAsia"/>
          <w:kern w:val="0"/>
          <w:sz w:val="32"/>
          <w:szCs w:val="32"/>
        </w:rPr>
        <w:lastRenderedPageBreak/>
        <w:t>分决定，并按照规定给予政务处分后，再移送有关国家机关依法处理。（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国共产党纪律处分条例》规定，党员被依法留置、逮捕的，党组织应当按照管理权限中止其表决权、选举权和被选举权等党员权利。根据监察机关、司法机关处理结果，可以恢复其党员权利的，应当及时予以恢复。</w:t>
      </w:r>
      <w:r>
        <w:rPr>
          <w:kern w:val="0"/>
          <w:sz w:val="32"/>
          <w:szCs w:val="32"/>
        </w:rPr>
        <w:t xml:space="preserve">  </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26</w:t>
      </w:r>
      <w:r>
        <w:rPr>
          <w:rFonts w:cs="仿宋_GB2312" w:hint="eastAsia"/>
          <w:b/>
          <w:bCs/>
          <w:kern w:val="0"/>
          <w:sz w:val="32"/>
          <w:szCs w:val="32"/>
        </w:rPr>
        <w:t>．</w:t>
      </w:r>
      <w:r>
        <w:rPr>
          <w:rFonts w:cs="仿宋_GB2312" w:hint="eastAsia"/>
          <w:kern w:val="0"/>
          <w:sz w:val="32"/>
          <w:szCs w:val="32"/>
        </w:rPr>
        <w:t>《中国共产党纪律处分条例》规定，党员犯罪情节轻微，人民检察院依法作出不</w:t>
      </w:r>
      <w:r>
        <w:rPr>
          <w:rFonts w:cs="仿宋_GB2312" w:hint="eastAsia"/>
          <w:kern w:val="0"/>
          <w:sz w:val="32"/>
          <w:szCs w:val="32"/>
        </w:rPr>
        <w:t>起诉决定的，或者人民法院依法作出有罪判决并免予刑事处罚的，可不给予处分。（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正确答案：《中国共产党纪律处分条例》规定，党员犯罪情节轻微，人民检察院依法作出不起诉决定的，或者人民法院依法作出有罪判决并免予刑事处罚的，应当给予撤销党内职务、留党察看或者开除党籍处分。</w:t>
      </w:r>
    </w:p>
    <w:p w:rsidR="00214925" w:rsidRDefault="004547B4">
      <w:pPr>
        <w:spacing w:afterLines="0" w:line="590" w:lineRule="exact"/>
        <w:ind w:firstLineChars="200" w:firstLine="643"/>
        <w:rPr>
          <w:kern w:val="0"/>
          <w:sz w:val="32"/>
          <w:szCs w:val="32"/>
        </w:rPr>
      </w:pPr>
      <w:r>
        <w:rPr>
          <w:b/>
          <w:bCs/>
          <w:kern w:val="0"/>
          <w:sz w:val="32"/>
          <w:szCs w:val="32"/>
        </w:rPr>
        <w:t>27</w:t>
      </w:r>
      <w:r>
        <w:rPr>
          <w:rFonts w:cs="仿宋_GB2312" w:hint="eastAsia"/>
          <w:b/>
          <w:bCs/>
          <w:kern w:val="0"/>
          <w:sz w:val="32"/>
          <w:szCs w:val="32"/>
        </w:rPr>
        <w:t>．</w:t>
      </w:r>
      <w:r>
        <w:rPr>
          <w:rFonts w:cs="仿宋_GB2312" w:hint="eastAsia"/>
          <w:kern w:val="0"/>
          <w:sz w:val="32"/>
          <w:szCs w:val="32"/>
        </w:rPr>
        <w:t>《中国共产党纪律处分条例》规定，计算经济损失主要计算直接经济损失。（</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28</w:t>
      </w:r>
      <w:r>
        <w:rPr>
          <w:rFonts w:cs="仿宋_GB2312" w:hint="eastAsia"/>
          <w:b/>
          <w:bCs/>
          <w:kern w:val="0"/>
          <w:sz w:val="32"/>
          <w:szCs w:val="32"/>
        </w:rPr>
        <w:t>．</w:t>
      </w:r>
      <w:r>
        <w:rPr>
          <w:rFonts w:cs="仿宋_GB2312" w:hint="eastAsia"/>
          <w:kern w:val="0"/>
          <w:sz w:val="32"/>
          <w:szCs w:val="32"/>
        </w:rPr>
        <w:t>《中国共产党纪律处分条例》规定，直接经济损失，是指有直接因果关系而造成财产损失的实际价值。（</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16"/>
        <w:rPr>
          <w:spacing w:val="-6"/>
          <w:kern w:val="0"/>
          <w:sz w:val="32"/>
          <w:szCs w:val="32"/>
        </w:rPr>
      </w:pPr>
      <w:r>
        <w:rPr>
          <w:rFonts w:cs="仿宋_GB2312" w:hint="eastAsia"/>
          <w:spacing w:val="-6"/>
          <w:kern w:val="0"/>
          <w:sz w:val="32"/>
          <w:szCs w:val="32"/>
        </w:rPr>
        <w:lastRenderedPageBreak/>
        <w:t>正确答案：《中国共产党纪律处分条例》规定，直接经济损失，是指与违纪行为有直接因果关系而造成财产损失的实际价值。</w:t>
      </w:r>
    </w:p>
    <w:p w:rsidR="00214925" w:rsidRDefault="004547B4">
      <w:pPr>
        <w:spacing w:afterLines="0" w:line="590" w:lineRule="exact"/>
        <w:ind w:firstLineChars="200" w:firstLine="643"/>
        <w:rPr>
          <w:kern w:val="0"/>
          <w:sz w:val="32"/>
          <w:szCs w:val="32"/>
        </w:rPr>
      </w:pPr>
      <w:r>
        <w:rPr>
          <w:b/>
          <w:bCs/>
          <w:kern w:val="0"/>
          <w:sz w:val="32"/>
          <w:szCs w:val="32"/>
        </w:rPr>
        <w:t>29</w:t>
      </w:r>
      <w:r>
        <w:rPr>
          <w:rFonts w:cs="仿宋_GB2312" w:hint="eastAsia"/>
          <w:b/>
          <w:bCs/>
          <w:kern w:val="0"/>
          <w:sz w:val="32"/>
          <w:szCs w:val="32"/>
        </w:rPr>
        <w:t>．</w:t>
      </w:r>
      <w:r>
        <w:rPr>
          <w:rFonts w:cs="仿宋_GB2312" w:hint="eastAsia"/>
          <w:kern w:val="0"/>
          <w:sz w:val="32"/>
          <w:szCs w:val="32"/>
        </w:rPr>
        <w:t>《中国共产党纪律处分条例》规定，在重大原则问题上不同党中央保持一致且有实际言论、行为或者造成不良后果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30</w:t>
      </w:r>
      <w:r>
        <w:rPr>
          <w:rFonts w:cs="仿宋_GB2312" w:hint="eastAsia"/>
          <w:b/>
          <w:bCs/>
          <w:kern w:val="0"/>
          <w:sz w:val="32"/>
          <w:szCs w:val="32"/>
        </w:rPr>
        <w:t>．</w:t>
      </w:r>
      <w:r>
        <w:rPr>
          <w:rFonts w:cs="仿宋_GB2312" w:hint="eastAsia"/>
          <w:kern w:val="0"/>
          <w:sz w:val="32"/>
          <w:szCs w:val="32"/>
        </w:rPr>
        <w:t>《中国共产党纪律处分条例》规定，通过网络、广播、电视、报刊、传单、书籍等，或者利用讲座、论坛、报告会、座谈会等方式，公开发表坚持资产阶级自由化立场、反对四项基本原则，反对党的改革开放决策的文章、演说、宣言、声明等的，给予开除公职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通过网络、广播、电视、报刊、传单、书籍等，或者利用讲座、论坛、报告会、座谈会等方式，公开发表坚持资产阶级自由化立场、反对四项基本原则，反对党的改革开放决策的文章、演说、宣言、声明等的，给予开除党籍处分</w:t>
      </w:r>
      <w:r>
        <w:rPr>
          <w:rFonts w:cs="仿宋_GB2312" w:hint="eastAsia"/>
          <w:kern w:val="0"/>
          <w:sz w:val="32"/>
          <w:szCs w:val="32"/>
        </w:rPr>
        <w:t>。</w:t>
      </w:r>
    </w:p>
    <w:p w:rsidR="00214925" w:rsidRDefault="004547B4">
      <w:pPr>
        <w:spacing w:afterLines="0" w:line="590" w:lineRule="exact"/>
        <w:ind w:firstLineChars="200" w:firstLine="643"/>
        <w:rPr>
          <w:kern w:val="0"/>
          <w:sz w:val="32"/>
          <w:szCs w:val="32"/>
        </w:rPr>
      </w:pPr>
      <w:r>
        <w:rPr>
          <w:b/>
          <w:bCs/>
          <w:kern w:val="0"/>
          <w:sz w:val="32"/>
          <w:szCs w:val="32"/>
        </w:rPr>
        <w:t>31</w:t>
      </w:r>
      <w:r>
        <w:rPr>
          <w:rFonts w:cs="仿宋_GB2312" w:hint="eastAsia"/>
          <w:b/>
          <w:bCs/>
          <w:kern w:val="0"/>
          <w:sz w:val="32"/>
          <w:szCs w:val="32"/>
        </w:rPr>
        <w:t>．</w:t>
      </w:r>
      <w:r>
        <w:rPr>
          <w:rFonts w:cs="仿宋_GB2312" w:hint="eastAsia"/>
          <w:kern w:val="0"/>
          <w:sz w:val="32"/>
          <w:szCs w:val="32"/>
        </w:rPr>
        <w:t>《中国共产党纪律处分条例》规定，在党内组织秘密集团或者组织其他分裂党的活动的，给予开除党籍处分。（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spacing w:val="-6"/>
          <w:kern w:val="0"/>
          <w:sz w:val="32"/>
          <w:szCs w:val="32"/>
        </w:rPr>
      </w:pPr>
      <w:r>
        <w:rPr>
          <w:b/>
          <w:bCs/>
          <w:kern w:val="0"/>
          <w:sz w:val="32"/>
          <w:szCs w:val="32"/>
        </w:rPr>
        <w:t>32</w:t>
      </w:r>
      <w:r>
        <w:rPr>
          <w:rFonts w:cs="仿宋_GB2312" w:hint="eastAsia"/>
          <w:b/>
          <w:bCs/>
          <w:kern w:val="0"/>
          <w:sz w:val="32"/>
          <w:szCs w:val="32"/>
        </w:rPr>
        <w:t>．</w:t>
      </w:r>
      <w:r>
        <w:rPr>
          <w:rFonts w:cs="仿宋_GB2312" w:hint="eastAsia"/>
          <w:spacing w:val="-6"/>
          <w:kern w:val="0"/>
          <w:sz w:val="32"/>
          <w:szCs w:val="32"/>
        </w:rPr>
        <w:t>《中国共产党纪律处分条例》规定，参加秘密集团或者</w:t>
      </w:r>
      <w:r>
        <w:rPr>
          <w:rFonts w:cs="仿宋_GB2312" w:hint="eastAsia"/>
          <w:spacing w:val="-6"/>
          <w:kern w:val="0"/>
          <w:sz w:val="32"/>
          <w:szCs w:val="32"/>
        </w:rPr>
        <w:lastRenderedPageBreak/>
        <w:t>参加其他分裂党的活动的，给予留党察看或者开除党籍处分。（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33</w:t>
      </w:r>
      <w:r>
        <w:rPr>
          <w:rFonts w:cs="仿宋_GB2312" w:hint="eastAsia"/>
          <w:b/>
          <w:bCs/>
          <w:kern w:val="0"/>
          <w:sz w:val="32"/>
          <w:szCs w:val="32"/>
        </w:rPr>
        <w:t>．</w:t>
      </w:r>
      <w:r>
        <w:rPr>
          <w:rFonts w:cs="仿宋_GB2312" w:hint="eastAsia"/>
          <w:kern w:val="0"/>
          <w:sz w:val="32"/>
          <w:szCs w:val="32"/>
        </w:rPr>
        <w:t>《中国共产党纪律处分条例》规定，党员领导干部在本人主政的地方或者分管的部门自行其是，搞山头主义，拒不执行党中央确定的大政方针，甚至背着党中央另搞一套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34</w:t>
      </w:r>
      <w:r>
        <w:rPr>
          <w:rFonts w:cs="仿宋_GB2312" w:hint="eastAsia"/>
          <w:b/>
          <w:bCs/>
          <w:kern w:val="0"/>
          <w:sz w:val="32"/>
          <w:szCs w:val="32"/>
        </w:rPr>
        <w:t>．</w:t>
      </w:r>
      <w:r>
        <w:rPr>
          <w:rFonts w:cs="仿宋_GB2312" w:hint="eastAsia"/>
          <w:kern w:val="0"/>
          <w:sz w:val="32"/>
          <w:szCs w:val="32"/>
        </w:rPr>
        <w:t>《中国共产党纪律处分条例》规定，落实党中央决策部署不坚决，打折扣、搞变通，在政治上造成不良影响或者严重后果的，给予警告或者严重警告处分；情节严重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35</w:t>
      </w:r>
      <w:r>
        <w:rPr>
          <w:rFonts w:cs="仿宋_GB2312" w:hint="eastAsia"/>
          <w:b/>
          <w:bCs/>
          <w:kern w:val="0"/>
          <w:sz w:val="32"/>
          <w:szCs w:val="32"/>
        </w:rPr>
        <w:t>．</w:t>
      </w:r>
      <w:r>
        <w:rPr>
          <w:rFonts w:cs="仿宋_GB2312" w:hint="eastAsia"/>
          <w:kern w:val="0"/>
          <w:sz w:val="32"/>
          <w:szCs w:val="32"/>
        </w:rPr>
        <w:t>《中国共产党纪律处分条例》规定，对党不忠</w:t>
      </w:r>
      <w:r>
        <w:rPr>
          <w:rFonts w:cs="仿宋_GB2312" w:hint="eastAsia"/>
          <w:kern w:val="0"/>
          <w:sz w:val="32"/>
          <w:szCs w:val="32"/>
        </w:rPr>
        <w:t>诚不老实，表里不一，阳奉阴违，欺上瞒下，搞两面派，做两面人，情节较轻的，给予警告或者严重警告处分；情节较重的，给予撤销党内职务或者留党察看处分；情节严重的，给予开除党籍处分。（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36</w:t>
      </w:r>
      <w:r>
        <w:rPr>
          <w:rFonts w:cs="仿宋_GB2312" w:hint="eastAsia"/>
          <w:b/>
          <w:bCs/>
          <w:kern w:val="0"/>
          <w:sz w:val="32"/>
          <w:szCs w:val="32"/>
        </w:rPr>
        <w:t>．</w:t>
      </w:r>
      <w:r>
        <w:rPr>
          <w:rFonts w:cs="仿宋_GB2312" w:hint="eastAsia"/>
          <w:kern w:val="0"/>
          <w:sz w:val="32"/>
          <w:szCs w:val="32"/>
        </w:rPr>
        <w:t>《中国共产党纪律处分条例》规定，干扰巡视巡察工作或者不落实巡视巡察整改要求，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37</w:t>
      </w:r>
      <w:r>
        <w:rPr>
          <w:rFonts w:cs="仿宋_GB2312" w:hint="eastAsia"/>
          <w:b/>
          <w:bCs/>
          <w:kern w:val="0"/>
          <w:sz w:val="32"/>
          <w:szCs w:val="32"/>
        </w:rPr>
        <w:t>．</w:t>
      </w:r>
      <w:r>
        <w:rPr>
          <w:rFonts w:cs="仿宋_GB2312" w:hint="eastAsia"/>
          <w:kern w:val="0"/>
          <w:sz w:val="32"/>
          <w:szCs w:val="32"/>
        </w:rPr>
        <w:t>《中国共产党纪律处分条例》规定，对信仰宗教的党员，应当加强思想教育，经党组织帮助教育仍没有转变的，应当劝其退党；劝而不退的，予以除名；参与利用宗教搞煽动活动的，给予开除党籍处分。（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38</w:t>
      </w:r>
      <w:r>
        <w:rPr>
          <w:rFonts w:cs="仿宋_GB2312" w:hint="eastAsia"/>
          <w:b/>
          <w:bCs/>
          <w:kern w:val="0"/>
          <w:sz w:val="32"/>
          <w:szCs w:val="32"/>
        </w:rPr>
        <w:t>．</w:t>
      </w:r>
      <w:r>
        <w:rPr>
          <w:rFonts w:cs="仿宋_GB2312" w:hint="eastAsia"/>
          <w:kern w:val="0"/>
          <w:sz w:val="32"/>
          <w:szCs w:val="32"/>
        </w:rPr>
        <w:t>《中国共产党纪律处分条例》规定，组织迷信活动的，给予撤销党内</w:t>
      </w:r>
      <w:r>
        <w:rPr>
          <w:rFonts w:cs="仿宋_GB2312" w:hint="eastAsia"/>
          <w:kern w:val="0"/>
          <w:sz w:val="32"/>
          <w:szCs w:val="32"/>
        </w:rPr>
        <w:t>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39</w:t>
      </w:r>
      <w:r>
        <w:rPr>
          <w:rFonts w:cs="仿宋_GB2312" w:hint="eastAsia"/>
          <w:b/>
          <w:bCs/>
          <w:kern w:val="0"/>
          <w:sz w:val="32"/>
          <w:szCs w:val="32"/>
        </w:rPr>
        <w:t>．</w:t>
      </w:r>
      <w:r>
        <w:rPr>
          <w:rFonts w:cs="仿宋_GB2312" w:hint="eastAsia"/>
          <w:kern w:val="0"/>
          <w:sz w:val="32"/>
          <w:szCs w:val="32"/>
        </w:rPr>
        <w:t>《中国共产党纪律处分条例》规定，参加迷信活动，造成不良影响的，给予警告或者严重警告处分；情节较重的，给予撤销党内职务或者留党察看处分；情节严重的，给予开除党籍处分。（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40</w:t>
      </w:r>
      <w:r>
        <w:rPr>
          <w:rFonts w:cs="仿宋_GB2312" w:hint="eastAsia"/>
          <w:b/>
          <w:bCs/>
          <w:kern w:val="0"/>
          <w:sz w:val="32"/>
          <w:szCs w:val="32"/>
        </w:rPr>
        <w:t>．</w:t>
      </w:r>
      <w:r>
        <w:rPr>
          <w:rFonts w:cs="仿宋_GB2312" w:hint="eastAsia"/>
          <w:kern w:val="0"/>
          <w:sz w:val="32"/>
          <w:szCs w:val="32"/>
        </w:rPr>
        <w:t>《中国共产党纪律处分条例》规定，在国（境）外、外国驻华使（领）馆申请政治避难，或者违纪后逃往国（境）外、外国驻华使（领）馆的，给予开除党籍处分。（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41</w:t>
      </w:r>
      <w:r>
        <w:rPr>
          <w:rFonts w:cs="仿宋_GB2312" w:hint="eastAsia"/>
          <w:b/>
          <w:bCs/>
          <w:kern w:val="0"/>
          <w:sz w:val="32"/>
          <w:szCs w:val="32"/>
        </w:rPr>
        <w:t>．</w:t>
      </w:r>
      <w:r>
        <w:rPr>
          <w:rFonts w:cs="仿宋_GB2312" w:hint="eastAsia"/>
          <w:kern w:val="0"/>
          <w:sz w:val="32"/>
          <w:szCs w:val="32"/>
        </w:rPr>
        <w:t>《中国共产党纪律处分条例》</w:t>
      </w:r>
      <w:r>
        <w:rPr>
          <w:rFonts w:cs="仿宋_GB2312" w:hint="eastAsia"/>
          <w:kern w:val="0"/>
          <w:sz w:val="32"/>
          <w:szCs w:val="32"/>
        </w:rPr>
        <w:t>规定，篡改、伪造个人档案资料的，给予严重警告处分；情节严重的，给予撤销党内职务或者留党察看处分。（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42</w:t>
      </w:r>
      <w:r>
        <w:rPr>
          <w:rFonts w:cs="仿宋_GB2312" w:hint="eastAsia"/>
          <w:b/>
          <w:bCs/>
          <w:kern w:val="0"/>
          <w:sz w:val="32"/>
          <w:szCs w:val="32"/>
        </w:rPr>
        <w:t>．</w:t>
      </w:r>
      <w:r>
        <w:rPr>
          <w:rFonts w:cs="仿宋_GB2312" w:hint="eastAsia"/>
          <w:kern w:val="0"/>
          <w:sz w:val="32"/>
          <w:szCs w:val="32"/>
        </w:rPr>
        <w:t>《中国共产党纪律处分条例》规定，隐瞒入党前严重错误的，应当予以除名；对入党后表现尚好的，给予严重警告、撤销党内职务或者留党察看处分。（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43</w:t>
      </w:r>
      <w:r>
        <w:rPr>
          <w:rFonts w:cs="仿宋_GB2312" w:hint="eastAsia"/>
          <w:b/>
          <w:bCs/>
          <w:kern w:val="0"/>
          <w:sz w:val="32"/>
          <w:szCs w:val="32"/>
        </w:rPr>
        <w:t>．</w:t>
      </w:r>
      <w:r>
        <w:rPr>
          <w:rFonts w:cs="仿宋_GB2312" w:hint="eastAsia"/>
          <w:kern w:val="0"/>
          <w:sz w:val="32"/>
          <w:szCs w:val="32"/>
        </w:rPr>
        <w:t>《中国共产党纪律处分条例》规定，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44</w:t>
      </w:r>
      <w:r>
        <w:rPr>
          <w:rFonts w:cs="仿宋_GB2312" w:hint="eastAsia"/>
          <w:b/>
          <w:bCs/>
          <w:kern w:val="0"/>
          <w:sz w:val="32"/>
          <w:szCs w:val="32"/>
        </w:rPr>
        <w:t>．</w:t>
      </w:r>
      <w:r>
        <w:rPr>
          <w:rFonts w:cs="仿宋_GB2312" w:hint="eastAsia"/>
          <w:kern w:val="0"/>
          <w:sz w:val="32"/>
          <w:szCs w:val="32"/>
        </w:rPr>
        <w:t>《中国共产党纪律处分条例》规定，以强迫、威胁、欺骗、拉拢等手段，妨害党员自主行使表决权、选举权和被选举权的，给予撤销党内职务、留党察看或者开除党籍处分。（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45</w:t>
      </w:r>
      <w:r>
        <w:rPr>
          <w:rFonts w:cs="仿宋_GB2312" w:hint="eastAsia"/>
          <w:b/>
          <w:bCs/>
          <w:kern w:val="0"/>
          <w:sz w:val="32"/>
          <w:szCs w:val="32"/>
        </w:rPr>
        <w:t>．</w:t>
      </w:r>
      <w:r>
        <w:rPr>
          <w:rFonts w:cs="仿宋_GB2312" w:hint="eastAsia"/>
          <w:kern w:val="0"/>
          <w:sz w:val="32"/>
          <w:szCs w:val="32"/>
        </w:rPr>
        <w:t>《中国共产党纪律处分条例》规定，对批评人、检举人、控告人、证人及其他人员打击报复的，酌情给予处分。（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46</w:t>
      </w:r>
      <w:r>
        <w:rPr>
          <w:rFonts w:cs="仿宋_GB2312" w:hint="eastAsia"/>
          <w:b/>
          <w:bCs/>
          <w:kern w:val="0"/>
          <w:sz w:val="32"/>
          <w:szCs w:val="32"/>
        </w:rPr>
        <w:t>．</w:t>
      </w:r>
      <w:r>
        <w:rPr>
          <w:rFonts w:cs="仿宋_GB2312" w:hint="eastAsia"/>
          <w:kern w:val="0"/>
          <w:sz w:val="32"/>
          <w:szCs w:val="32"/>
        </w:rPr>
        <w:t>《中国共产党纪律处分条例》规定，取得外国国籍或者获取国（境）外永久居留资格、长期居留许可的，给予撤销党内职务、留党察看或者开除党籍处分。（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47</w:t>
      </w:r>
      <w:r>
        <w:rPr>
          <w:rFonts w:cs="仿宋_GB2312" w:hint="eastAsia"/>
          <w:b/>
          <w:bCs/>
          <w:kern w:val="0"/>
          <w:sz w:val="32"/>
          <w:szCs w:val="32"/>
        </w:rPr>
        <w:t>．</w:t>
      </w:r>
      <w:r>
        <w:rPr>
          <w:rFonts w:cs="仿宋_GB2312" w:hint="eastAsia"/>
          <w:kern w:val="0"/>
          <w:sz w:val="32"/>
          <w:szCs w:val="32"/>
        </w:rPr>
        <w:t>《中国共产党纪律处分条例》规定，故意为他人脱离组织出走提供方便条件的，给予警告、严重警告或者撤销党内职务处分。（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48</w:t>
      </w:r>
      <w:r>
        <w:rPr>
          <w:rFonts w:cs="仿宋_GB2312" w:hint="eastAsia"/>
          <w:b/>
          <w:bCs/>
          <w:kern w:val="0"/>
          <w:sz w:val="32"/>
          <w:szCs w:val="32"/>
        </w:rPr>
        <w:t>．</w:t>
      </w:r>
      <w:r>
        <w:rPr>
          <w:rFonts w:cs="仿宋_GB2312" w:hint="eastAsia"/>
          <w:kern w:val="0"/>
          <w:sz w:val="32"/>
          <w:szCs w:val="32"/>
        </w:rPr>
        <w:t>《中国共产党纪</w:t>
      </w:r>
      <w:r>
        <w:rPr>
          <w:rFonts w:cs="仿宋_GB2312" w:hint="eastAsia"/>
          <w:kern w:val="0"/>
          <w:sz w:val="32"/>
          <w:szCs w:val="32"/>
        </w:rPr>
        <w:t>律处分条例》规定，接受、提供可能影响公正执行公务的宴请或者旅游、健身、娱乐等活动安排，情节较重的，给予警告或者严重警告处分；情节严重的，给予撤销党内职务或者留党察看处分。（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49</w:t>
      </w:r>
      <w:r>
        <w:rPr>
          <w:rFonts w:cs="仿宋_GB2312" w:hint="eastAsia"/>
          <w:b/>
          <w:bCs/>
          <w:kern w:val="0"/>
          <w:sz w:val="32"/>
          <w:szCs w:val="32"/>
        </w:rPr>
        <w:t>．</w:t>
      </w:r>
      <w:r>
        <w:rPr>
          <w:rFonts w:cs="仿宋_GB2312" w:hint="eastAsia"/>
          <w:kern w:val="0"/>
          <w:sz w:val="32"/>
          <w:szCs w:val="32"/>
        </w:rPr>
        <w:t>《中国共产党纪律处分条例》规定，借用管理和服务对象的钱款、住房、车辆等，情节较重的，给予警告或者严重警告处分；情节严重的，给予撤销党内职务、留党察看或者开除党籍处分。（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50</w:t>
      </w:r>
      <w:r>
        <w:rPr>
          <w:rFonts w:cs="仿宋_GB2312" w:hint="eastAsia"/>
          <w:b/>
          <w:bCs/>
          <w:kern w:val="0"/>
          <w:sz w:val="32"/>
          <w:szCs w:val="32"/>
        </w:rPr>
        <w:t>．</w:t>
      </w:r>
      <w:r>
        <w:rPr>
          <w:rFonts w:cs="仿宋_GB2312" w:hint="eastAsia"/>
          <w:kern w:val="0"/>
          <w:sz w:val="32"/>
          <w:szCs w:val="32"/>
        </w:rPr>
        <w:t>《中国共产党纪律处分条例》规定，通过民间借贷等金融活动获取大额回报，影响公正执行公务，情节较</w:t>
      </w:r>
      <w:r>
        <w:rPr>
          <w:rFonts w:cs="仿宋_GB2312" w:hint="eastAsia"/>
          <w:kern w:val="0"/>
          <w:sz w:val="32"/>
          <w:szCs w:val="32"/>
        </w:rPr>
        <w:t>重的，给予警告或者严重警告处分；情节严重的，给予撤销党内职务、留党察看或者开除党籍处分。（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51</w:t>
      </w:r>
      <w:r>
        <w:rPr>
          <w:rFonts w:cs="仿宋_GB2312" w:hint="eastAsia"/>
          <w:b/>
          <w:bCs/>
          <w:kern w:val="0"/>
          <w:sz w:val="32"/>
          <w:szCs w:val="32"/>
        </w:rPr>
        <w:t>．</w:t>
      </w:r>
      <w:r>
        <w:rPr>
          <w:rFonts w:cs="仿宋_GB2312" w:hint="eastAsia"/>
          <w:kern w:val="0"/>
          <w:sz w:val="32"/>
          <w:szCs w:val="32"/>
        </w:rPr>
        <w:t>《中国共产党纪律处分条例》规定，党员领导干部违反工作、生活保障制度，在交通、医疗、警卫等方面为本人、</w:t>
      </w:r>
      <w:r>
        <w:rPr>
          <w:rFonts w:cs="仿宋_GB2312" w:hint="eastAsia"/>
          <w:kern w:val="0"/>
          <w:sz w:val="32"/>
          <w:szCs w:val="32"/>
        </w:rPr>
        <w:lastRenderedPageBreak/>
        <w:t>配偶、子女及其配偶等亲属和其他特定关系人谋求特殊待遇，情节较重的，给予警告或者严重警告处分；情节严重的，给予撤销党内职务或者留党察看处分。（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52</w:t>
      </w:r>
      <w:r>
        <w:rPr>
          <w:rFonts w:cs="仿宋_GB2312" w:hint="eastAsia"/>
          <w:b/>
          <w:bCs/>
          <w:kern w:val="0"/>
          <w:sz w:val="32"/>
          <w:szCs w:val="32"/>
        </w:rPr>
        <w:t>．</w:t>
      </w:r>
      <w:r>
        <w:rPr>
          <w:rFonts w:cs="仿宋_GB2312" w:hint="eastAsia"/>
          <w:kern w:val="0"/>
          <w:sz w:val="32"/>
          <w:szCs w:val="32"/>
        </w:rPr>
        <w:t>《中国共产党纪律处分条例》规定，在分配、购买住房中侵犯国家、集体利益，情节较轻的，给予警告或者严重警告处分；情节较重的，给予撤销党内职务或者留党察看处分；情节严重的，给予开除党籍处分。（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r>
        <w:rPr>
          <w:kern w:val="0"/>
          <w:sz w:val="32"/>
          <w:szCs w:val="32"/>
        </w:rPr>
        <w:t xml:space="preserve"> </w:t>
      </w:r>
    </w:p>
    <w:p w:rsidR="00214925" w:rsidRDefault="004547B4">
      <w:pPr>
        <w:spacing w:afterLines="0" w:line="590" w:lineRule="exact"/>
        <w:ind w:firstLineChars="200" w:firstLine="643"/>
        <w:rPr>
          <w:spacing w:val="-6"/>
          <w:kern w:val="0"/>
          <w:sz w:val="32"/>
          <w:szCs w:val="32"/>
        </w:rPr>
      </w:pPr>
      <w:r>
        <w:rPr>
          <w:b/>
          <w:bCs/>
          <w:kern w:val="0"/>
          <w:sz w:val="32"/>
          <w:szCs w:val="32"/>
        </w:rPr>
        <w:t>53</w:t>
      </w:r>
      <w:r>
        <w:rPr>
          <w:rFonts w:cs="仿宋_GB2312" w:hint="eastAsia"/>
          <w:b/>
          <w:bCs/>
          <w:kern w:val="0"/>
          <w:sz w:val="32"/>
          <w:szCs w:val="32"/>
        </w:rPr>
        <w:t>．</w:t>
      </w:r>
      <w:r>
        <w:rPr>
          <w:rFonts w:cs="仿宋_GB2312" w:hint="eastAsia"/>
          <w:spacing w:val="-6"/>
          <w:kern w:val="0"/>
          <w:sz w:val="32"/>
          <w:szCs w:val="32"/>
        </w:rPr>
        <w:t>《中</w:t>
      </w:r>
      <w:r>
        <w:rPr>
          <w:rFonts w:cs="仿宋_GB2312" w:hint="eastAsia"/>
          <w:spacing w:val="-6"/>
          <w:kern w:val="0"/>
          <w:sz w:val="32"/>
          <w:szCs w:val="32"/>
        </w:rPr>
        <w:t>国共产党纪律处分条例》规定，占用公物进行营利活动的，给予警告或者严重警告处分；情节较重的，给予撤销党内职务或者留党察看处分；情节严重的，给予开除党籍处分。（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spacing w:val="-6"/>
          <w:kern w:val="0"/>
          <w:sz w:val="32"/>
          <w:szCs w:val="32"/>
        </w:rPr>
      </w:pPr>
      <w:r>
        <w:rPr>
          <w:b/>
          <w:bCs/>
          <w:kern w:val="0"/>
          <w:sz w:val="32"/>
          <w:szCs w:val="32"/>
        </w:rPr>
        <w:t>54</w:t>
      </w:r>
      <w:r>
        <w:rPr>
          <w:rFonts w:cs="仿宋_GB2312" w:hint="eastAsia"/>
          <w:b/>
          <w:bCs/>
          <w:kern w:val="0"/>
          <w:sz w:val="32"/>
          <w:szCs w:val="32"/>
        </w:rPr>
        <w:t>．</w:t>
      </w:r>
      <w:r>
        <w:rPr>
          <w:rFonts w:cs="仿宋_GB2312" w:hint="eastAsia"/>
          <w:spacing w:val="-6"/>
          <w:kern w:val="0"/>
          <w:sz w:val="32"/>
          <w:szCs w:val="32"/>
        </w:rPr>
        <w:t>《中国共产党纪律处分条例》规定，有其他违反廉洁纪律规定行为的，应当视具体情节给予警告直至开除党籍处分。（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55</w:t>
      </w:r>
      <w:r>
        <w:rPr>
          <w:rFonts w:cs="仿宋_GB2312" w:hint="eastAsia"/>
          <w:b/>
          <w:bCs/>
          <w:kern w:val="0"/>
          <w:sz w:val="32"/>
          <w:szCs w:val="32"/>
        </w:rPr>
        <w:t>．</w:t>
      </w:r>
      <w:r>
        <w:rPr>
          <w:rFonts w:cs="仿宋_GB2312" w:hint="eastAsia"/>
          <w:kern w:val="0"/>
          <w:sz w:val="32"/>
          <w:szCs w:val="32"/>
        </w:rPr>
        <w:t>《中国共产党纪律处分条例》规定，盲目举债、铺摊子、上项目，搞劳民伤财的“形象工程”、“政绩工程”，致使国家、集体或者群众财产和利益遭受较大损失的，对直接责任者和领导责任者，</w:t>
      </w:r>
      <w:r>
        <w:rPr>
          <w:rFonts w:cs="仿宋_GB2312" w:hint="eastAsia"/>
          <w:kern w:val="0"/>
          <w:sz w:val="32"/>
          <w:szCs w:val="32"/>
        </w:rPr>
        <w:t>给予警告或者严重警告处分；情节严重的，给予撤销党内职务、留党察看或者开除党籍处分。（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18"/>
        <w:rPr>
          <w:spacing w:val="-6"/>
          <w:kern w:val="0"/>
          <w:sz w:val="32"/>
          <w:szCs w:val="32"/>
        </w:rPr>
      </w:pPr>
      <w:r>
        <w:rPr>
          <w:b/>
          <w:bCs/>
          <w:spacing w:val="-6"/>
          <w:kern w:val="0"/>
          <w:sz w:val="32"/>
          <w:szCs w:val="32"/>
        </w:rPr>
        <w:lastRenderedPageBreak/>
        <w:t>56</w:t>
      </w:r>
      <w:r>
        <w:rPr>
          <w:rFonts w:cs="仿宋_GB2312" w:hint="eastAsia"/>
          <w:b/>
          <w:bCs/>
          <w:spacing w:val="-6"/>
          <w:kern w:val="0"/>
          <w:sz w:val="32"/>
          <w:szCs w:val="32"/>
        </w:rPr>
        <w:t>．</w:t>
      </w:r>
      <w:r>
        <w:rPr>
          <w:rFonts w:cs="仿宋_GB2312" w:hint="eastAsia"/>
          <w:spacing w:val="-6"/>
          <w:kern w:val="0"/>
          <w:sz w:val="32"/>
          <w:szCs w:val="32"/>
        </w:rPr>
        <w:t>《中国共产党纪律处分条例》规定，因工作不负责任致使所管理的人员叛逃的，对直接责任者和领导责任者，给予警告或者严重警告处分；情节严重的，给予撤销党内职务处分。（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利用参与企业重组改制、定向增发、兼并投资、土地使用权出让等决策、审批过程中掌握的信息买卖股票，利用职权或者职务上的影响通过购买信托产品、基金等方式非正常获利的，情节较轻的，给予警告或者严重警告处分；情节较重的，给予撤销党内职务或者留党察看处分；情节严重的，给予开除党籍处分：</w:t>
      </w:r>
      <w:r>
        <w:rPr>
          <w:kern w:val="0"/>
          <w:sz w:val="32"/>
          <w:szCs w:val="32"/>
        </w:rPr>
        <w:t xml:space="preserve">  </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58</w:t>
      </w:r>
      <w:r>
        <w:rPr>
          <w:rFonts w:cs="仿宋_GB2312" w:hint="eastAsia"/>
          <w:b/>
          <w:bCs/>
          <w:kern w:val="0"/>
          <w:sz w:val="32"/>
          <w:szCs w:val="32"/>
        </w:rPr>
        <w:t>．</w:t>
      </w:r>
      <w:r>
        <w:rPr>
          <w:rFonts w:cs="仿宋_GB2312" w:hint="eastAsia"/>
          <w:kern w:val="0"/>
          <w:sz w:val="32"/>
          <w:szCs w:val="32"/>
        </w:rPr>
        <w:t>《中国共产党纪律处分条例》规定，致使所管理的人员出走，对直接责任者和领导责任者，情节较重的，给予警告或者严重警告处分；情节严重的，给予撤销党内职务处分。（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59</w:t>
      </w:r>
      <w:r>
        <w:rPr>
          <w:rFonts w:cs="仿宋_GB2312" w:hint="eastAsia"/>
          <w:b/>
          <w:bCs/>
          <w:kern w:val="0"/>
          <w:sz w:val="32"/>
          <w:szCs w:val="32"/>
        </w:rPr>
        <w:t>．</w:t>
      </w:r>
      <w:r>
        <w:rPr>
          <w:rFonts w:cs="仿宋_GB2312" w:hint="eastAsia"/>
          <w:kern w:val="0"/>
          <w:sz w:val="32"/>
          <w:szCs w:val="32"/>
        </w:rPr>
        <w:t>《中国共产党纪律处分条例》规定，党员领导干部违反有关规定干预和插手公共财政资金分配、项目立项评审、政府奖励表彰等活动，造成重大损失或者不良影响的，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60</w:t>
      </w:r>
      <w:r>
        <w:rPr>
          <w:rFonts w:cs="仿宋_GB2312" w:hint="eastAsia"/>
          <w:b/>
          <w:bCs/>
          <w:kern w:val="0"/>
          <w:sz w:val="32"/>
          <w:szCs w:val="32"/>
        </w:rPr>
        <w:t>．</w:t>
      </w:r>
      <w:r>
        <w:rPr>
          <w:rFonts w:cs="仿宋_GB2312" w:hint="eastAsia"/>
          <w:kern w:val="0"/>
          <w:sz w:val="32"/>
          <w:szCs w:val="32"/>
        </w:rPr>
        <w:t>《中国共产党纪律处分条例》规定，留存涉及党组织</w:t>
      </w:r>
      <w:r>
        <w:rPr>
          <w:rFonts w:cs="仿宋_GB2312" w:hint="eastAsia"/>
          <w:kern w:val="0"/>
          <w:sz w:val="32"/>
          <w:szCs w:val="32"/>
        </w:rPr>
        <w:lastRenderedPageBreak/>
        <w:t>关于干部选拔任用、纪律审查、巡视巡察等方面资料，情节较重的，给予警告或者严重警告处分；情节严重的，给予撤销党内职务处分。（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w:t>
      </w:r>
      <w:r>
        <w:rPr>
          <w:rFonts w:cs="仿宋_GB2312" w:hint="eastAsia"/>
          <w:kern w:val="0"/>
          <w:sz w:val="32"/>
          <w:szCs w:val="32"/>
        </w:rPr>
        <w:t>案：《中国共产党纪律处分条例》规定，私自留存涉及党组织关于干部选拔任用、纪律审查、巡视巡察等方面资料，情节较重的，给予警告或者严重警告处分；情节严重的，给予撤销党内职务处分。</w:t>
      </w:r>
    </w:p>
    <w:p w:rsidR="00214925" w:rsidRDefault="004547B4">
      <w:pPr>
        <w:spacing w:afterLines="0" w:line="590" w:lineRule="exact"/>
        <w:ind w:firstLineChars="200" w:firstLine="643"/>
        <w:rPr>
          <w:kern w:val="0"/>
          <w:sz w:val="32"/>
          <w:szCs w:val="32"/>
        </w:rPr>
      </w:pPr>
      <w:r>
        <w:rPr>
          <w:b/>
          <w:bCs/>
          <w:kern w:val="0"/>
          <w:sz w:val="32"/>
          <w:szCs w:val="32"/>
        </w:rPr>
        <w:t>61</w:t>
      </w:r>
      <w:r>
        <w:rPr>
          <w:rFonts w:cs="仿宋_GB2312" w:hint="eastAsia"/>
          <w:b/>
          <w:bCs/>
          <w:kern w:val="0"/>
          <w:sz w:val="32"/>
          <w:szCs w:val="32"/>
        </w:rPr>
        <w:t>．</w:t>
      </w:r>
      <w:r>
        <w:rPr>
          <w:rFonts w:cs="仿宋_GB2312" w:hint="eastAsia"/>
          <w:kern w:val="0"/>
          <w:sz w:val="32"/>
          <w:szCs w:val="32"/>
        </w:rPr>
        <w:t>《中国共产党纪律处分条例》规定，驻外机构或者临时出国（境）团（组）中的党员，触犯驻在国家、地区的法律、法令或者不尊重驻在国家、地区的宗教习俗，情节较重的，给予警告或者严重警告处分；情节严重的，给予撤销党内职务、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62</w:t>
      </w:r>
      <w:r>
        <w:rPr>
          <w:rFonts w:cs="仿宋_GB2312" w:hint="eastAsia"/>
          <w:b/>
          <w:bCs/>
          <w:kern w:val="0"/>
          <w:sz w:val="32"/>
          <w:szCs w:val="32"/>
        </w:rPr>
        <w:t>．</w:t>
      </w:r>
      <w:r>
        <w:rPr>
          <w:rFonts w:cs="仿宋_GB2312" w:hint="eastAsia"/>
          <w:kern w:val="0"/>
          <w:sz w:val="32"/>
          <w:szCs w:val="32"/>
        </w:rPr>
        <w:t>《中国共产党纪律处分条例》规定，与他人发生不正当性关系，造成不良影响的，给予警告或者严重警告处分；情节较重的，给予撤销党内职务或者留党察看处分；情节严重的，给予开除党籍处分。（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63</w:t>
      </w:r>
      <w:r>
        <w:rPr>
          <w:rFonts w:cs="仿宋_GB2312" w:hint="eastAsia"/>
          <w:b/>
          <w:bCs/>
          <w:kern w:val="0"/>
          <w:sz w:val="32"/>
          <w:szCs w:val="32"/>
        </w:rPr>
        <w:t>．</w:t>
      </w:r>
      <w:r>
        <w:rPr>
          <w:rFonts w:cs="仿宋_GB2312" w:hint="eastAsia"/>
          <w:kern w:val="0"/>
          <w:sz w:val="32"/>
          <w:szCs w:val="32"/>
        </w:rPr>
        <w:t>《中国共产党纪律处分条例》规定，违背社会公序良俗，在公共场所有不当行为，造成不良影响的，给予警告或者严重警告处分；情节较重的，给予撤销党内职务或者留党察看</w:t>
      </w:r>
      <w:r>
        <w:rPr>
          <w:rFonts w:cs="仿宋_GB2312" w:hint="eastAsia"/>
          <w:kern w:val="0"/>
          <w:sz w:val="32"/>
          <w:szCs w:val="32"/>
        </w:rPr>
        <w:lastRenderedPageBreak/>
        <w:t>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spacing w:val="-6"/>
          <w:kern w:val="0"/>
          <w:sz w:val="32"/>
          <w:szCs w:val="32"/>
        </w:rPr>
      </w:pPr>
      <w:r>
        <w:rPr>
          <w:b/>
          <w:bCs/>
          <w:kern w:val="0"/>
          <w:sz w:val="32"/>
          <w:szCs w:val="32"/>
        </w:rPr>
        <w:t>64</w:t>
      </w:r>
      <w:r>
        <w:rPr>
          <w:rFonts w:cs="仿宋_GB2312" w:hint="eastAsia"/>
          <w:b/>
          <w:bCs/>
          <w:kern w:val="0"/>
          <w:sz w:val="32"/>
          <w:szCs w:val="32"/>
        </w:rPr>
        <w:t>．</w:t>
      </w:r>
      <w:r>
        <w:rPr>
          <w:rFonts w:cs="仿宋_GB2312" w:hint="eastAsia"/>
          <w:spacing w:val="-6"/>
          <w:kern w:val="0"/>
          <w:sz w:val="32"/>
          <w:szCs w:val="32"/>
        </w:rPr>
        <w:t>《中国共产党纪律处分条例》规定，有其他严重违反社会公德、家庭美德</w:t>
      </w:r>
      <w:r>
        <w:rPr>
          <w:rFonts w:cs="仿宋_GB2312" w:hint="eastAsia"/>
          <w:spacing w:val="-6"/>
          <w:kern w:val="0"/>
          <w:sz w:val="32"/>
          <w:szCs w:val="32"/>
        </w:rPr>
        <w:t>行为的，应当给予警告直至开除党籍处分。（</w:t>
      </w:r>
      <w:r>
        <w:rPr>
          <w:spacing w:val="-6"/>
          <w:kern w:val="0"/>
          <w:sz w:val="32"/>
          <w:szCs w:val="32"/>
        </w:rPr>
        <w:t>B</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kern w:val="0"/>
          <w:sz w:val="32"/>
          <w:szCs w:val="32"/>
        </w:rPr>
      </w:pPr>
      <w:r>
        <w:rPr>
          <w:rFonts w:cs="仿宋_GB2312" w:hint="eastAsia"/>
          <w:kern w:val="0"/>
          <w:sz w:val="32"/>
          <w:szCs w:val="32"/>
        </w:rPr>
        <w:t>正确答案：《中国共产党纪律处分条例》规定，有其他严重违反社会公德、家庭美德行为的，应当视具体情节给予警告直至开除党籍处分。</w:t>
      </w:r>
    </w:p>
    <w:p w:rsidR="00214925" w:rsidRDefault="004547B4">
      <w:pPr>
        <w:spacing w:afterLines="0" w:line="590" w:lineRule="exact"/>
        <w:ind w:firstLineChars="200" w:firstLine="643"/>
        <w:rPr>
          <w:kern w:val="0"/>
          <w:sz w:val="32"/>
          <w:szCs w:val="32"/>
        </w:rPr>
      </w:pPr>
      <w:r>
        <w:rPr>
          <w:b/>
          <w:bCs/>
          <w:kern w:val="0"/>
          <w:sz w:val="32"/>
          <w:szCs w:val="32"/>
        </w:rPr>
        <w:t>65</w:t>
      </w:r>
      <w:r>
        <w:rPr>
          <w:rFonts w:cs="仿宋_GB2312" w:hint="eastAsia"/>
          <w:b/>
          <w:bCs/>
          <w:kern w:val="0"/>
          <w:sz w:val="32"/>
          <w:szCs w:val="32"/>
        </w:rPr>
        <w:t>．</w:t>
      </w:r>
      <w:r>
        <w:rPr>
          <w:rFonts w:cs="仿宋_GB2312" w:hint="eastAsia"/>
          <w:kern w:val="0"/>
          <w:sz w:val="32"/>
          <w:szCs w:val="32"/>
        </w:rPr>
        <w:t>《中国共产党纪律处分条例》规定，中央军事委员会可以根据本条例，结合中国人民解放军和中国人民武装警察部队的实际情况，制定补充规定或者单项规定。（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66</w:t>
      </w:r>
      <w:r>
        <w:rPr>
          <w:rFonts w:cs="仿宋_GB2312" w:hint="eastAsia"/>
          <w:b/>
          <w:bCs/>
          <w:kern w:val="0"/>
          <w:sz w:val="32"/>
          <w:szCs w:val="32"/>
        </w:rPr>
        <w:t>．</w:t>
      </w:r>
      <w:r>
        <w:rPr>
          <w:rFonts w:cs="仿宋_GB2312" w:hint="eastAsia"/>
          <w:kern w:val="0"/>
          <w:sz w:val="32"/>
          <w:szCs w:val="32"/>
        </w:rPr>
        <w:t>《中国共产党纪律处分条例》规定，本条例自</w:t>
      </w:r>
      <w:r>
        <w:rPr>
          <w:kern w:val="0"/>
          <w:sz w:val="32"/>
          <w:szCs w:val="32"/>
        </w:rPr>
        <w:t>2018</w:t>
      </w:r>
      <w:r>
        <w:rPr>
          <w:rFonts w:cs="仿宋_GB2312" w:hint="eastAsia"/>
          <w:kern w:val="0"/>
          <w:sz w:val="32"/>
          <w:szCs w:val="32"/>
        </w:rPr>
        <w:t>年</w:t>
      </w:r>
      <w:r>
        <w:rPr>
          <w:kern w:val="0"/>
          <w:sz w:val="32"/>
          <w:szCs w:val="32"/>
        </w:rPr>
        <w:t>10</w:t>
      </w:r>
      <w:r>
        <w:rPr>
          <w:rFonts w:cs="仿宋_GB2312" w:hint="eastAsia"/>
          <w:kern w:val="0"/>
          <w:sz w:val="32"/>
          <w:szCs w:val="32"/>
        </w:rPr>
        <w:t>月</w:t>
      </w:r>
      <w:r>
        <w:rPr>
          <w:kern w:val="0"/>
          <w:sz w:val="32"/>
          <w:szCs w:val="32"/>
        </w:rPr>
        <w:t>1</w:t>
      </w:r>
      <w:r>
        <w:rPr>
          <w:rFonts w:cs="仿宋_GB2312" w:hint="eastAsia"/>
          <w:kern w:val="0"/>
          <w:sz w:val="32"/>
          <w:szCs w:val="32"/>
        </w:rPr>
        <w:t>日起施行。（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67</w:t>
      </w:r>
      <w:r>
        <w:rPr>
          <w:rFonts w:cs="仿宋_GB2312" w:hint="eastAsia"/>
          <w:b/>
          <w:bCs/>
          <w:kern w:val="0"/>
          <w:sz w:val="32"/>
          <w:szCs w:val="32"/>
        </w:rPr>
        <w:t>．</w:t>
      </w:r>
      <w:r>
        <w:rPr>
          <w:rFonts w:cs="仿宋_GB2312" w:hint="eastAsia"/>
          <w:kern w:val="0"/>
          <w:sz w:val="32"/>
          <w:szCs w:val="32"/>
        </w:rPr>
        <w:t>《中国共产党纪律处分条例》规定，本条例施行前，已结案的案件如需进行复查复议，适用当时的规定或者政策。（</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68</w:t>
      </w:r>
      <w:r>
        <w:rPr>
          <w:rFonts w:cs="仿宋_GB2312" w:hint="eastAsia"/>
          <w:b/>
          <w:bCs/>
          <w:kern w:val="0"/>
          <w:sz w:val="32"/>
          <w:szCs w:val="32"/>
        </w:rPr>
        <w:t>．</w:t>
      </w:r>
      <w:r>
        <w:rPr>
          <w:rFonts w:cs="仿宋_GB2312" w:hint="eastAsia"/>
          <w:kern w:val="0"/>
          <w:sz w:val="32"/>
          <w:szCs w:val="32"/>
        </w:rPr>
        <w:t>《中国共产党纪律处分条例》规定，本条例总则适用于有党纪处分规定的其他党内法规，但是中共中央发布或者批准发布的其他党内法规有特别规定的除外。（</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69</w:t>
      </w:r>
      <w:r>
        <w:rPr>
          <w:rFonts w:cs="仿宋_GB2312" w:hint="eastAsia"/>
          <w:b/>
          <w:bCs/>
          <w:kern w:val="0"/>
          <w:sz w:val="32"/>
          <w:szCs w:val="32"/>
        </w:rPr>
        <w:t>．</w:t>
      </w:r>
      <w:r>
        <w:rPr>
          <w:rFonts w:cs="仿宋_GB2312" w:hint="eastAsia"/>
          <w:kern w:val="0"/>
          <w:sz w:val="32"/>
          <w:szCs w:val="32"/>
        </w:rPr>
        <w:t>某市国土资源局局长万某退休一年后接受当地一民营矿业公司聘请，担任该公司技术顾问，万某的行为违反了《中国共产党纪律处分条例》规定。（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70</w:t>
      </w:r>
      <w:r>
        <w:rPr>
          <w:rFonts w:cs="仿宋_GB2312" w:hint="eastAsia"/>
          <w:b/>
          <w:bCs/>
          <w:kern w:val="0"/>
          <w:sz w:val="32"/>
          <w:szCs w:val="32"/>
        </w:rPr>
        <w:t>．</w:t>
      </w:r>
      <w:r>
        <w:rPr>
          <w:rFonts w:cs="仿宋_GB2312" w:hint="eastAsia"/>
          <w:kern w:val="0"/>
          <w:sz w:val="32"/>
          <w:szCs w:val="32"/>
        </w:rPr>
        <w:t>熊某，某市建设局副主任科员，中共党员，退休一年。</w:t>
      </w:r>
      <w:r>
        <w:rPr>
          <w:kern w:val="0"/>
          <w:sz w:val="32"/>
          <w:szCs w:val="32"/>
        </w:rPr>
        <w:t>2018</w:t>
      </w:r>
      <w:r>
        <w:rPr>
          <w:rFonts w:cs="仿宋_GB2312" w:hint="eastAsia"/>
          <w:kern w:val="0"/>
          <w:sz w:val="32"/>
          <w:szCs w:val="32"/>
        </w:rPr>
        <w:t>年</w:t>
      </w:r>
      <w:r>
        <w:rPr>
          <w:kern w:val="0"/>
          <w:sz w:val="32"/>
          <w:szCs w:val="32"/>
        </w:rPr>
        <w:t>10</w:t>
      </w:r>
      <w:r>
        <w:rPr>
          <w:rFonts w:cs="仿宋_GB2312" w:hint="eastAsia"/>
          <w:kern w:val="0"/>
          <w:sz w:val="32"/>
          <w:szCs w:val="32"/>
        </w:rPr>
        <w:t>月在未向组织报告的情况下，到某公司项目部负责监理工作，因其工作出色，公司向其发放正常薪酬。这是熊某自己的劳动所得。（</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71</w:t>
      </w:r>
      <w:r>
        <w:rPr>
          <w:rFonts w:cs="仿宋_GB2312" w:hint="eastAsia"/>
          <w:b/>
          <w:bCs/>
          <w:kern w:val="0"/>
          <w:sz w:val="32"/>
          <w:szCs w:val="32"/>
        </w:rPr>
        <w:t>．</w:t>
      </w:r>
      <w:r>
        <w:rPr>
          <w:rFonts w:cs="仿宋_GB2312" w:hint="eastAsia"/>
          <w:kern w:val="0"/>
          <w:sz w:val="32"/>
          <w:szCs w:val="32"/>
        </w:rPr>
        <w:t>某市住房公积金管理中心主任严某擅自将单位应收款</w:t>
      </w:r>
      <w:r>
        <w:rPr>
          <w:kern w:val="0"/>
          <w:sz w:val="32"/>
          <w:szCs w:val="32"/>
        </w:rPr>
        <w:t>500</w:t>
      </w:r>
      <w:r>
        <w:rPr>
          <w:rFonts w:cs="仿宋_GB2312" w:hint="eastAsia"/>
          <w:kern w:val="0"/>
          <w:sz w:val="32"/>
          <w:szCs w:val="32"/>
        </w:rPr>
        <w:t>万元存入个人银行账户，一年后获利数万元，后严某将资金本金及利息存入单位账</w:t>
      </w:r>
      <w:r>
        <w:rPr>
          <w:rFonts w:cs="仿宋_GB2312" w:hint="eastAsia"/>
          <w:kern w:val="0"/>
          <w:sz w:val="32"/>
          <w:szCs w:val="32"/>
        </w:rPr>
        <w:t>户，严某的行为没有违反纪律规定。（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72</w:t>
      </w:r>
      <w:r>
        <w:rPr>
          <w:rFonts w:cs="仿宋_GB2312" w:hint="eastAsia"/>
          <w:b/>
          <w:bCs/>
          <w:kern w:val="0"/>
          <w:sz w:val="32"/>
          <w:szCs w:val="32"/>
        </w:rPr>
        <w:t>．</w:t>
      </w:r>
      <w:r>
        <w:rPr>
          <w:rFonts w:cs="仿宋_GB2312" w:hint="eastAsia"/>
          <w:kern w:val="0"/>
          <w:sz w:val="32"/>
          <w:szCs w:val="32"/>
        </w:rPr>
        <w:t>某镇中层干部任期即将届满，该镇党委书记徐某利用职务之便，未经班子会议讨论等程序就私自确定了一批干部的职位。徐某的行为违反了《中国共产党纪律处分条例》。（</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73</w:t>
      </w:r>
      <w:r>
        <w:rPr>
          <w:rFonts w:cs="仿宋_GB2312" w:hint="eastAsia"/>
          <w:b/>
          <w:bCs/>
          <w:kern w:val="0"/>
          <w:sz w:val="32"/>
          <w:szCs w:val="32"/>
        </w:rPr>
        <w:t>．</w:t>
      </w:r>
      <w:r>
        <w:rPr>
          <w:rFonts w:cs="仿宋_GB2312" w:hint="eastAsia"/>
          <w:kern w:val="0"/>
          <w:sz w:val="32"/>
          <w:szCs w:val="32"/>
        </w:rPr>
        <w:t>某国企水电实业有限责任公司总经理张某违反公司“三重一大”集体决策制度，在未经经营班子集体研究、未经董事长同意的情况下，擅自与某“山水间酒店”私自签订投资合作协议并将公司。张某的行为属于违反组织纪律行为。（</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74</w:t>
      </w:r>
      <w:r>
        <w:rPr>
          <w:rFonts w:cs="仿宋_GB2312" w:hint="eastAsia"/>
          <w:b/>
          <w:bCs/>
          <w:kern w:val="0"/>
          <w:sz w:val="32"/>
          <w:szCs w:val="32"/>
        </w:rPr>
        <w:t>．</w:t>
      </w:r>
      <w:r>
        <w:rPr>
          <w:rFonts w:cs="仿宋_GB2312" w:hint="eastAsia"/>
          <w:kern w:val="0"/>
          <w:sz w:val="32"/>
          <w:szCs w:val="32"/>
        </w:rPr>
        <w:t>某县原县委书记袁某在网络上被人实名举报后，成了惊弓之鸟，遂利用手中权力与老板订立攻守同盟，企图对抗组织调查。袁某对抗组织调查的行为属于违反工作纪律的行为。</w:t>
      </w:r>
      <w:r>
        <w:rPr>
          <w:kern w:val="0"/>
          <w:sz w:val="32"/>
          <w:szCs w:val="32"/>
        </w:rPr>
        <w:t xml:space="preserve"> </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75</w:t>
      </w:r>
      <w:r>
        <w:rPr>
          <w:rFonts w:cs="仿宋_GB2312" w:hint="eastAsia"/>
          <w:b/>
          <w:bCs/>
          <w:kern w:val="0"/>
          <w:sz w:val="32"/>
          <w:szCs w:val="32"/>
        </w:rPr>
        <w:t>．</w:t>
      </w:r>
      <w:r>
        <w:rPr>
          <w:rFonts w:cs="仿宋_GB2312" w:hint="eastAsia"/>
          <w:kern w:val="0"/>
          <w:sz w:val="32"/>
          <w:szCs w:val="32"/>
        </w:rPr>
        <w:t>某建筑开发企业老板李某为感谢某市副市长对其生意的帮助，出资安排副市长全家到海南三亚度假一周，该副市长没有违反《中国共产党纪律处分条例》规定。（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r>
        <w:rPr>
          <w:kern w:val="0"/>
          <w:sz w:val="32"/>
          <w:szCs w:val="32"/>
        </w:rPr>
        <w:t xml:space="preserve">       B</w:t>
      </w:r>
      <w:r>
        <w:rPr>
          <w:rFonts w:cs="仿宋_GB2312" w:hint="eastAsia"/>
          <w:kern w:val="0"/>
          <w:sz w:val="32"/>
          <w:szCs w:val="32"/>
        </w:rPr>
        <w:t>．错</w:t>
      </w:r>
    </w:p>
    <w:p w:rsidR="00214925" w:rsidRDefault="00214925">
      <w:pPr>
        <w:pStyle w:val="ListParagraph1"/>
        <w:widowControl w:val="0"/>
        <w:shd w:val="clear" w:color="auto" w:fill="FFFFFF"/>
        <w:adjustRightInd/>
        <w:snapToGrid/>
        <w:spacing w:after="163" w:line="590" w:lineRule="exact"/>
        <w:ind w:firstLine="640"/>
        <w:jc w:val="both"/>
        <w:rPr>
          <w:rFonts w:ascii="Times New Roman" w:eastAsia="仿宋_GB2312" w:hAnsi="Times New Roman" w:cs="Times New Roman"/>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二、单项选择题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《中国共产党纪律处分条例》规定，党员受到警告处分</w:t>
      </w:r>
      <w:r>
        <w:rPr>
          <w:kern w:val="0"/>
          <w:sz w:val="32"/>
          <w:szCs w:val="32"/>
        </w:rPr>
        <w:t>________</w:t>
      </w:r>
      <w:r>
        <w:rPr>
          <w:rFonts w:cs="仿宋_GB2312" w:hint="eastAsia"/>
          <w:kern w:val="0"/>
          <w:sz w:val="32"/>
          <w:szCs w:val="32"/>
        </w:rPr>
        <w:t>、受到严重警告处分</w:t>
      </w:r>
      <w:r>
        <w:rPr>
          <w:kern w:val="0"/>
          <w:sz w:val="32"/>
          <w:szCs w:val="32"/>
        </w:rPr>
        <w:t>________</w:t>
      </w:r>
      <w:r>
        <w:rPr>
          <w:rFonts w:cs="仿宋_GB2312" w:hint="eastAsia"/>
          <w:kern w:val="0"/>
          <w:sz w:val="32"/>
          <w:szCs w:val="32"/>
        </w:rPr>
        <w:t>，不得在党内提升职</w:t>
      </w:r>
      <w:r>
        <w:rPr>
          <w:rFonts w:cs="仿宋_GB2312" w:hint="eastAsia"/>
          <w:kern w:val="0"/>
          <w:sz w:val="32"/>
          <w:szCs w:val="32"/>
        </w:rPr>
        <w:t>务和向党外组织推荐担任高于其原任职务的党外职务。（</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．一年内</w:t>
      </w:r>
      <w:r>
        <w:rPr>
          <w:kern w:val="0"/>
          <w:sz w:val="32"/>
          <w:szCs w:val="32"/>
        </w:rPr>
        <w:t xml:space="preserve">       </w:t>
      </w:r>
      <w:r>
        <w:rPr>
          <w:rFonts w:cs="仿宋_GB2312" w:hint="eastAsia"/>
          <w:kern w:val="0"/>
          <w:sz w:val="32"/>
          <w:szCs w:val="32"/>
        </w:rPr>
        <w:t>一年半内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．一年半内</w:t>
      </w:r>
      <w:r>
        <w:rPr>
          <w:kern w:val="0"/>
          <w:sz w:val="32"/>
          <w:szCs w:val="32"/>
        </w:rPr>
        <w:t xml:space="preserve">     </w:t>
      </w:r>
      <w:r>
        <w:rPr>
          <w:rFonts w:cs="仿宋_GB2312" w:hint="eastAsia"/>
          <w:kern w:val="0"/>
          <w:sz w:val="32"/>
          <w:szCs w:val="32"/>
        </w:rPr>
        <w:t>二年内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．一年半内</w:t>
      </w:r>
      <w:r>
        <w:rPr>
          <w:kern w:val="0"/>
          <w:sz w:val="32"/>
          <w:szCs w:val="32"/>
        </w:rPr>
        <w:t xml:space="preserve">     </w:t>
      </w:r>
      <w:r>
        <w:rPr>
          <w:rFonts w:cs="仿宋_GB2312" w:hint="eastAsia"/>
          <w:kern w:val="0"/>
          <w:sz w:val="32"/>
          <w:szCs w:val="32"/>
        </w:rPr>
        <w:t>一年内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．一年内</w:t>
      </w:r>
      <w:r>
        <w:rPr>
          <w:kern w:val="0"/>
          <w:sz w:val="32"/>
          <w:szCs w:val="32"/>
        </w:rPr>
        <w:t xml:space="preserve">       </w:t>
      </w:r>
      <w:r>
        <w:rPr>
          <w:rFonts w:cs="仿宋_GB2312" w:hint="eastAsia"/>
          <w:kern w:val="0"/>
          <w:sz w:val="32"/>
          <w:szCs w:val="32"/>
        </w:rPr>
        <w:t>二年内</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《中国共产党纪律处分条例》规定，党员受到撤销党内职务处分，或者依照前款规定受到严重警告处分的，</w:t>
      </w:r>
      <w:r>
        <w:rPr>
          <w:kern w:val="0"/>
          <w:sz w:val="32"/>
          <w:szCs w:val="32"/>
        </w:rPr>
        <w:t>________</w:t>
      </w:r>
      <w:r>
        <w:rPr>
          <w:rFonts w:cs="仿宋_GB2312" w:hint="eastAsia"/>
          <w:kern w:val="0"/>
          <w:sz w:val="32"/>
          <w:szCs w:val="32"/>
        </w:rPr>
        <w:lastRenderedPageBreak/>
        <w:t>不得在党内担任和向党外组织推荐担任与其原任职务相当或者高于其原任职务的职务。（</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．半年内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．一年内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．二年内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．三年内</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党员受到开除党籍处分，</w:t>
      </w:r>
      <w:r>
        <w:rPr>
          <w:kern w:val="0"/>
          <w:sz w:val="32"/>
          <w:szCs w:val="32"/>
        </w:rPr>
        <w:t>________</w:t>
      </w:r>
      <w:r>
        <w:rPr>
          <w:rFonts w:cs="仿宋_GB2312" w:hint="eastAsia"/>
          <w:kern w:val="0"/>
          <w:sz w:val="32"/>
          <w:szCs w:val="32"/>
        </w:rPr>
        <w:t>不得重新入党，也不得推荐担任与其原任职务相当或者高于其原任职务的党外职务。另有规定不准重新入党的，依照规定。（</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．二年内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．三年内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．四年内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．五年内</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《中国共产党纪律处分条例》规定，受到留党察看处分的党员，恢复党员权利后</w:t>
      </w:r>
      <w:r>
        <w:rPr>
          <w:kern w:val="0"/>
          <w:sz w:val="32"/>
          <w:szCs w:val="32"/>
        </w:rPr>
        <w:t>________</w:t>
      </w:r>
      <w:r>
        <w:rPr>
          <w:rFonts w:cs="仿宋_GB2312" w:hint="eastAsia"/>
          <w:kern w:val="0"/>
          <w:sz w:val="32"/>
          <w:szCs w:val="32"/>
        </w:rPr>
        <w:t>，不得在党内担任和向党外组织推荐担任与其原任职务相当或者高于其原任职务的职务。（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．一年内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．二年内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．三年内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．四年内</w:t>
      </w:r>
    </w:p>
    <w:p w:rsidR="00214925" w:rsidRDefault="004547B4">
      <w:pPr>
        <w:spacing w:afterLines="0" w:line="590" w:lineRule="exact"/>
        <w:ind w:firstLineChars="200" w:firstLine="643"/>
        <w:rPr>
          <w:kern w:val="0"/>
          <w:sz w:val="32"/>
          <w:szCs w:val="32"/>
        </w:rPr>
      </w:pPr>
      <w:r>
        <w:rPr>
          <w:b/>
          <w:bCs/>
          <w:kern w:val="0"/>
          <w:sz w:val="32"/>
          <w:szCs w:val="32"/>
        </w:rPr>
        <w:lastRenderedPageBreak/>
        <w:t>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对于受到改组处理的党组织领导机构成员，除应当受到撤销党内职务以上（含撤销</w:t>
      </w:r>
      <w:r>
        <w:rPr>
          <w:rFonts w:cs="仿宋_GB2312" w:hint="eastAsia"/>
          <w:kern w:val="0"/>
          <w:sz w:val="32"/>
          <w:szCs w:val="32"/>
        </w:rPr>
        <w:t>党内职务）处分的外，均</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．自然免职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．自动离职</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．开除公职</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．自动撤职</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《中国共产党纪律处分条例》规定，减轻处分，是指</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．在本条例规定的违纪行为应当受到的处分幅度以内，减轻一档给予处分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．在本条例规定的违纪行为应当受到的处分幅度以外，减轻一档给予处分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．在本条例规定的违纪行为应当受到的处分幅度以内，适当减轻处分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．在本条例规定的违纪行为应当受到的处分幅度以外，适当减轻处分</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《中国共产党纪律处分条例》规定，加重处分，是指</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．在本条例规定的违纪行为应当受到的处分幅度以外，加重一档给予处分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．在本条例规定的违纪行为应当受到的处分幅度以内，加</w:t>
      </w:r>
      <w:r>
        <w:rPr>
          <w:rFonts w:cs="仿宋_GB2312" w:hint="eastAsia"/>
          <w:kern w:val="0"/>
          <w:sz w:val="32"/>
          <w:szCs w:val="32"/>
        </w:rPr>
        <w:lastRenderedPageBreak/>
        <w:t>重一档给予处分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．在本条例规定的违纪行为应当受到的处分幅度以外，给予加重处分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．在本条例规定的违纪行为应当受到的处分幅度以内，给予加重处分</w:t>
      </w:r>
    </w:p>
    <w:p w:rsidR="00214925" w:rsidRDefault="004547B4">
      <w:pPr>
        <w:spacing w:afterLines="0" w:line="590" w:lineRule="exact"/>
        <w:ind w:firstLineChars="200" w:firstLine="618"/>
        <w:rPr>
          <w:spacing w:val="-6"/>
          <w:kern w:val="0"/>
          <w:sz w:val="32"/>
          <w:szCs w:val="32"/>
        </w:rPr>
      </w:pPr>
      <w:r>
        <w:rPr>
          <w:b/>
          <w:bCs/>
          <w:spacing w:val="-6"/>
          <w:kern w:val="0"/>
          <w:sz w:val="32"/>
          <w:szCs w:val="32"/>
        </w:rPr>
        <w:t>8</w:t>
      </w:r>
      <w:r>
        <w:rPr>
          <w:rFonts w:cs="仿宋_GB2312" w:hint="eastAsia"/>
          <w:b/>
          <w:bCs/>
          <w:spacing w:val="-6"/>
          <w:kern w:val="0"/>
          <w:sz w:val="32"/>
          <w:szCs w:val="32"/>
        </w:rPr>
        <w:t>．</w:t>
      </w:r>
      <w:r>
        <w:rPr>
          <w:rFonts w:cs="仿宋_GB2312" w:hint="eastAsia"/>
          <w:spacing w:val="-6"/>
          <w:kern w:val="0"/>
          <w:sz w:val="32"/>
          <w:szCs w:val="32"/>
        </w:rPr>
        <w:t>《中国共产党纪律处分条例》规定，对于经济方面共同违纪的，按照个人所得数额及其所起作用，</w:t>
      </w:r>
      <w:r>
        <w:rPr>
          <w:spacing w:val="-6"/>
          <w:kern w:val="0"/>
          <w:sz w:val="32"/>
          <w:szCs w:val="32"/>
        </w:rPr>
        <w:t>________</w:t>
      </w:r>
      <w:r>
        <w:rPr>
          <w:rFonts w:cs="仿宋_GB2312" w:hint="eastAsia"/>
          <w:spacing w:val="-6"/>
          <w:kern w:val="0"/>
          <w:sz w:val="32"/>
          <w:szCs w:val="32"/>
        </w:rPr>
        <w:t>给予处分。对违纪集团的首要分子，按照集团违纪的总数额处分；对其他共同违纪的为首者，情节严重的，按照共同违纪的总数额处分。（</w:t>
      </w:r>
      <w:r>
        <w:rPr>
          <w:spacing w:val="-6"/>
          <w:kern w:val="0"/>
          <w:sz w:val="32"/>
          <w:szCs w:val="32"/>
        </w:rPr>
        <w:t>B</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．一起</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．分别</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．酌情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．视情</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依法受到刑事责任追究的，党组织应当根据司法机关的生效判决、裁定、决定及其认定的事实、性质和情节，依照本条例规定给予党纪处分，是公职人员的由监察机关给予相应政务处分。（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．党员干部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．党员、领导干部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．领导干部</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《中国共产党纪律处分条例》规定，党组织作出党纪</w:t>
      </w:r>
      <w:r>
        <w:rPr>
          <w:rFonts w:cs="仿宋_GB2312" w:hint="eastAsia"/>
          <w:kern w:val="0"/>
          <w:sz w:val="32"/>
          <w:szCs w:val="32"/>
        </w:rPr>
        <w:lastRenderedPageBreak/>
        <w:t>处分或者组织处理决定后，司法机关、行政机关等依法改变原生效判决、裁定、决定等，对原党纪处分或者组织处理决定产生影响的，党组织</w:t>
      </w:r>
      <w:r>
        <w:rPr>
          <w:kern w:val="0"/>
          <w:sz w:val="32"/>
          <w:szCs w:val="32"/>
        </w:rPr>
        <w:t>________</w:t>
      </w:r>
      <w:r>
        <w:rPr>
          <w:rFonts w:cs="仿宋_GB2312" w:hint="eastAsia"/>
          <w:kern w:val="0"/>
          <w:sz w:val="32"/>
          <w:szCs w:val="32"/>
        </w:rPr>
        <w:t>根据改变后的生效判决、裁定、决定等重新作出相应处理。（</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．可以不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．不应当</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．应</w:t>
      </w:r>
      <w:r>
        <w:rPr>
          <w:rFonts w:cs="仿宋_GB2312" w:hint="eastAsia"/>
          <w:kern w:val="0"/>
          <w:sz w:val="32"/>
          <w:szCs w:val="32"/>
        </w:rPr>
        <w:t>当</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．可以</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《中国共产党纪律处分条例》规定，预备党员违犯党纪，情节较轻，可以保留预备党员资格的，党组织应当对其批评教育或者延长预备期；情节较重的，</w:t>
      </w:r>
      <w:r>
        <w:rPr>
          <w:kern w:val="0"/>
          <w:sz w:val="32"/>
          <w:szCs w:val="32"/>
        </w:rPr>
        <w:t>________</w:t>
      </w:r>
      <w:r>
        <w:rPr>
          <w:rFonts w:cs="仿宋_GB2312" w:hint="eastAsia"/>
          <w:kern w:val="0"/>
          <w:sz w:val="32"/>
          <w:szCs w:val="32"/>
        </w:rPr>
        <w:t>取消其预备党员资格。（</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．不一定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．应当</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．必须</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违纪党员在党组织作出处分决定前死亡，或者在死亡之后发现其曾有严重违纪行为，对于应当给予开除党籍处分的，开除其党籍；对于应当给予留党察看以下（含留党察看）处分的，作出违犯党纪的书面结论和</w:t>
      </w:r>
      <w:r>
        <w:rPr>
          <w:kern w:val="0"/>
          <w:sz w:val="32"/>
          <w:szCs w:val="32"/>
        </w:rPr>
        <w:t>________</w:t>
      </w:r>
      <w:r>
        <w:rPr>
          <w:rFonts w:cs="仿宋_GB2312" w:hint="eastAsia"/>
          <w:kern w:val="0"/>
          <w:sz w:val="32"/>
          <w:szCs w:val="32"/>
        </w:rPr>
        <w:t>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．相应</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．不再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．酌情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．必须</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直接责任者，是指在其职责范围内，不履行或者不正确履行自己的职责，对造成的损失或者后果起决定性作用的</w:t>
      </w:r>
      <w:r>
        <w:rPr>
          <w:kern w:val="0"/>
          <w:sz w:val="32"/>
          <w:szCs w:val="32"/>
        </w:rPr>
        <w:t>________</w:t>
      </w:r>
      <w:r>
        <w:rPr>
          <w:rFonts w:cs="仿宋_GB2312" w:hint="eastAsia"/>
          <w:kern w:val="0"/>
          <w:sz w:val="32"/>
          <w:szCs w:val="32"/>
        </w:rPr>
        <w:t>。（</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．党员或领导干部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．党员干部</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．党员和党员领导干部</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主要领导责任者，是指在其职责范围内，对直接主管的工作不履行或者不正确履行职责，对造成的损失或者后果负直接领导责任的</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．党员领导干部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．党员干部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．领导干部</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《中国共产党纪律处分条例》规定，重要领导责任者，是指在其职责范围内，对应管的工作或者参与决定的工作不履行或者不正确履行职责，对造成的损失或者后果负</w:t>
      </w:r>
      <w:r>
        <w:rPr>
          <w:kern w:val="0"/>
          <w:sz w:val="32"/>
          <w:szCs w:val="32"/>
        </w:rPr>
        <w:t>________</w:t>
      </w:r>
      <w:r>
        <w:rPr>
          <w:rFonts w:cs="仿宋_GB2312" w:hint="eastAsia"/>
          <w:kern w:val="0"/>
          <w:sz w:val="32"/>
          <w:szCs w:val="32"/>
        </w:rPr>
        <w:t>党员领导干部。（</w:t>
      </w:r>
      <w:r>
        <w:rPr>
          <w:kern w:val="0"/>
          <w:sz w:val="32"/>
          <w:szCs w:val="32"/>
        </w:rPr>
        <w:t>A</w:t>
      </w:r>
      <w:r>
        <w:rPr>
          <w:rFonts w:cs="仿宋_GB2312" w:hint="eastAsia"/>
          <w:kern w:val="0"/>
          <w:sz w:val="32"/>
          <w:szCs w:val="32"/>
        </w:rPr>
        <w:t>）</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．次要领导责任的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．主要领导责任的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．直接领导责任</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．间接领导责任</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《中国共产党纪律处分条例》所称主动交代，是</w:t>
      </w:r>
      <w:r>
        <w:rPr>
          <w:rFonts w:cs="仿宋_GB2312" w:hint="eastAsia"/>
          <w:kern w:val="0"/>
          <w:sz w:val="32"/>
          <w:szCs w:val="32"/>
        </w:rPr>
        <w:t>指涉嫌违纪的党员在组织</w:t>
      </w:r>
      <w:r>
        <w:rPr>
          <w:kern w:val="0"/>
          <w:sz w:val="32"/>
          <w:szCs w:val="32"/>
        </w:rPr>
        <w:t>________</w:t>
      </w:r>
      <w:r>
        <w:rPr>
          <w:rFonts w:cs="仿宋_GB2312" w:hint="eastAsia"/>
          <w:kern w:val="0"/>
          <w:sz w:val="32"/>
          <w:szCs w:val="32"/>
        </w:rPr>
        <w:t>向有关组织交代自己的问题，或者在初核和立案调查其问题期间交代组织未掌握的问题。（</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．初核时</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．初核前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．初核期间</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．初核后</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《中国共产党纪律处分条例》规定，对于违纪行为所获得的职务、职称、学历、学位、奖励、资格等其他利益，应当由承办案件的</w:t>
      </w:r>
      <w:r>
        <w:rPr>
          <w:kern w:val="0"/>
          <w:sz w:val="32"/>
          <w:szCs w:val="32"/>
        </w:rPr>
        <w:t>________</w:t>
      </w:r>
      <w:r>
        <w:rPr>
          <w:rFonts w:cs="仿宋_GB2312" w:hint="eastAsia"/>
          <w:kern w:val="0"/>
          <w:sz w:val="32"/>
          <w:szCs w:val="32"/>
        </w:rPr>
        <w:t>建议有关组织、部门、单位按照规定予以纠正。（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．纪检机关或者由其上级纪检机关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．检察院或者由人民法院</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．纪检机关或者检察院</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．上级纪检机关或者由人民法院</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党纪处分决定作出后，应当在</w:t>
      </w:r>
      <w:r>
        <w:rPr>
          <w:kern w:val="0"/>
          <w:sz w:val="32"/>
          <w:szCs w:val="32"/>
        </w:rPr>
        <w:t>________</w:t>
      </w:r>
      <w:r>
        <w:rPr>
          <w:rFonts w:cs="仿宋_GB2312" w:hint="eastAsia"/>
          <w:kern w:val="0"/>
          <w:sz w:val="32"/>
          <w:szCs w:val="32"/>
        </w:rPr>
        <w:t>向受处分党员所在党的基层组织中的全体党员及其本人宣布，是领导班子成员的还应当向所在党组织领</w:t>
      </w:r>
      <w:r>
        <w:rPr>
          <w:rFonts w:cs="仿宋_GB2312" w:hint="eastAsia"/>
          <w:kern w:val="0"/>
          <w:sz w:val="32"/>
          <w:szCs w:val="32"/>
        </w:rPr>
        <w:lastRenderedPageBreak/>
        <w:t>导班子宣布，并按照干部管理权限和组织关系将处分决定材料归入受处分者档案。（</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．半年内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．一年内</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对于受到撤销党内职务以上（含撤销党内职务）处分的，还应当在</w:t>
      </w:r>
      <w:r>
        <w:rPr>
          <w:kern w:val="0"/>
          <w:sz w:val="32"/>
          <w:szCs w:val="32"/>
        </w:rPr>
        <w:t>________</w:t>
      </w:r>
      <w:r>
        <w:rPr>
          <w:rFonts w:cs="仿宋_GB2312" w:hint="eastAsia"/>
          <w:kern w:val="0"/>
          <w:sz w:val="32"/>
          <w:szCs w:val="32"/>
        </w:rPr>
        <w:t>办理职务、工资、工作及其他有关待遇等相应变更手续。（</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．六个月内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rFonts w:cs="仿宋_GB2312" w:hint="eastAsia"/>
          <w:kern w:val="0"/>
          <w:sz w:val="32"/>
          <w:szCs w:val="32"/>
        </w:rPr>
        <w:t>九个月内</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国共产党纪律处分条例》规定，党纪处分决定作出后，涉及撤销或者调整其党外职务的，应当建议党外组织及时撤销或者调整其党外职务。特殊情况下，经作出或者批准作出处分决定的组织批准，可以适当延长办理期限。办理期限最长不得超过</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．六个月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．九个月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．一年</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．一年内</w:t>
      </w:r>
    </w:p>
    <w:p w:rsidR="00214925" w:rsidRDefault="004547B4">
      <w:pPr>
        <w:spacing w:afterLines="0" w:line="590" w:lineRule="exact"/>
        <w:ind w:firstLineChars="200" w:firstLine="643"/>
        <w:rPr>
          <w:kern w:val="0"/>
          <w:sz w:val="32"/>
          <w:szCs w:val="32"/>
        </w:rPr>
      </w:pPr>
      <w:r>
        <w:rPr>
          <w:b/>
          <w:bCs/>
          <w:kern w:val="0"/>
          <w:sz w:val="32"/>
          <w:szCs w:val="32"/>
        </w:rPr>
        <w:lastRenderedPageBreak/>
        <w:t>21</w:t>
      </w:r>
      <w:r>
        <w:rPr>
          <w:rFonts w:cs="仿宋_GB2312" w:hint="eastAsia"/>
          <w:b/>
          <w:bCs/>
          <w:kern w:val="0"/>
          <w:sz w:val="32"/>
          <w:szCs w:val="32"/>
        </w:rPr>
        <w:t>．</w:t>
      </w:r>
      <w:r>
        <w:rPr>
          <w:rFonts w:cs="仿宋_GB2312" w:hint="eastAsia"/>
          <w:kern w:val="0"/>
          <w:sz w:val="32"/>
          <w:szCs w:val="32"/>
        </w:rPr>
        <w:t>《中国共产党纪律处分条例》规定，执行党纪处分决定的机关或者受处分党员所在单位，应当在</w:t>
      </w:r>
      <w:r>
        <w:rPr>
          <w:kern w:val="0"/>
          <w:sz w:val="32"/>
          <w:szCs w:val="32"/>
        </w:rPr>
        <w:t>________</w:t>
      </w:r>
      <w:r>
        <w:rPr>
          <w:rFonts w:cs="仿宋_GB2312" w:hint="eastAsia"/>
          <w:kern w:val="0"/>
          <w:sz w:val="32"/>
          <w:szCs w:val="32"/>
        </w:rPr>
        <w:t>将处分决定的执行情况向作出或者批准处分决定的机关报告。（</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．三个月内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．六个月内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．十个月内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．一年内</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《中国共产党纪律处分条例》规定，组织、参加</w:t>
      </w:r>
      <w:r>
        <w:rPr>
          <w:kern w:val="0"/>
          <w:sz w:val="32"/>
          <w:szCs w:val="32"/>
        </w:rPr>
        <w:t>________</w:t>
      </w:r>
      <w:r>
        <w:rPr>
          <w:rFonts w:cs="仿宋_GB2312" w:hint="eastAsia"/>
          <w:kern w:val="0"/>
          <w:sz w:val="32"/>
          <w:szCs w:val="32"/>
        </w:rPr>
        <w:t>，对策划者、组织者和骨干分子，给予开除党籍处分。（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．宗教组织</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．会道门、邪教组织</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．教会组织</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．民间组织</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《中国共产党纪律处分条例》规定，在国（境）外公开发表反对党和政府的文章、演说、宣言、声明等的，给予</w:t>
      </w:r>
      <w:r>
        <w:rPr>
          <w:kern w:val="0"/>
          <w:sz w:val="32"/>
          <w:szCs w:val="32"/>
        </w:rPr>
        <w:t>________</w:t>
      </w:r>
      <w:r>
        <w:rPr>
          <w:rFonts w:cs="仿宋_GB2312" w:hint="eastAsia"/>
          <w:kern w:val="0"/>
          <w:sz w:val="32"/>
          <w:szCs w:val="32"/>
        </w:rPr>
        <w:t>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．开除党籍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．警告</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《中国共产党纪律处分条例》规定，在涉外活动中，其言行在政治上造成恶劣影响</w:t>
      </w:r>
      <w:r>
        <w:rPr>
          <w:kern w:val="0"/>
          <w:sz w:val="32"/>
          <w:szCs w:val="32"/>
        </w:rPr>
        <w:t>,</w:t>
      </w:r>
      <w:r>
        <w:rPr>
          <w:rFonts w:cs="仿宋_GB2312" w:hint="eastAsia"/>
          <w:kern w:val="0"/>
          <w:sz w:val="32"/>
          <w:szCs w:val="32"/>
        </w:rPr>
        <w:t>损害党和国家尊严、利益的，给</w:t>
      </w:r>
      <w:r>
        <w:rPr>
          <w:rFonts w:cs="仿宋_GB2312" w:hint="eastAsia"/>
          <w:kern w:val="0"/>
          <w:sz w:val="32"/>
          <w:szCs w:val="32"/>
        </w:rPr>
        <w:lastRenderedPageBreak/>
        <w:t>予撤销党内职务或者留党察看处分；情节严重的，给予</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．严重警告处分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．开除党籍处分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．留党察看处分</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《中国共产党纪律处分条例》规定，违反党的</w:t>
      </w:r>
      <w:r>
        <w:rPr>
          <w:kern w:val="0"/>
          <w:sz w:val="32"/>
          <w:szCs w:val="32"/>
        </w:rPr>
        <w:t>________</w:t>
      </w:r>
      <w:r>
        <w:rPr>
          <w:rFonts w:cs="仿宋_GB2312" w:hint="eastAsia"/>
          <w:kern w:val="0"/>
          <w:sz w:val="32"/>
          <w:szCs w:val="32"/>
        </w:rPr>
        <w:t>等党的规矩，在政治上造成不良影响的，给予警告或者严重警告处分；情节较重的，给予撤销党内职务或者留党察看处分；情节严重的，给予开除党籍处分。（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．工作惯例、学习态度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．优良传统、工作惯例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．优良传统、优良作风</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．优良传统、工作要求</w:t>
      </w:r>
    </w:p>
    <w:p w:rsidR="00214925" w:rsidRDefault="004547B4">
      <w:pPr>
        <w:spacing w:afterLines="0" w:line="590" w:lineRule="exact"/>
        <w:ind w:firstLineChars="200" w:firstLine="643"/>
        <w:rPr>
          <w:kern w:val="0"/>
          <w:sz w:val="32"/>
          <w:szCs w:val="32"/>
        </w:rPr>
      </w:pPr>
      <w:r>
        <w:rPr>
          <w:b/>
          <w:bCs/>
          <w:kern w:val="0"/>
          <w:sz w:val="32"/>
          <w:szCs w:val="32"/>
        </w:rPr>
        <w:t>26</w:t>
      </w:r>
      <w:r>
        <w:rPr>
          <w:rFonts w:cs="仿宋_GB2312" w:hint="eastAsia"/>
          <w:b/>
          <w:bCs/>
          <w:kern w:val="0"/>
          <w:sz w:val="32"/>
          <w:szCs w:val="32"/>
        </w:rPr>
        <w:t>．</w:t>
      </w:r>
      <w:r>
        <w:rPr>
          <w:rFonts w:cs="仿宋_GB2312" w:hint="eastAsia"/>
          <w:kern w:val="0"/>
          <w:sz w:val="32"/>
          <w:szCs w:val="32"/>
        </w:rPr>
        <w:t>《中国共产党纪律处分条例》规定，下级党组织拒不执行或者擅自改变上级党组织决定的，对</w:t>
      </w:r>
      <w:r>
        <w:rPr>
          <w:kern w:val="0"/>
          <w:sz w:val="32"/>
          <w:szCs w:val="32"/>
        </w:rPr>
        <w:t>________</w:t>
      </w:r>
      <w:r>
        <w:rPr>
          <w:rFonts w:cs="仿宋_GB2312" w:hint="eastAsia"/>
          <w:kern w:val="0"/>
          <w:sz w:val="32"/>
          <w:szCs w:val="32"/>
        </w:rPr>
        <w:t>，给予警告或者严重警告处分；情节严重的，给予撤销党内职务或者留党察看处分。（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．直接责任者、领导责任者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．领导责任者、拒不执行者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．领导责任者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．直接责任</w:t>
      </w:r>
      <w:r>
        <w:rPr>
          <w:rFonts w:cs="仿宋_GB2312" w:hint="eastAsia"/>
          <w:kern w:val="0"/>
          <w:sz w:val="32"/>
          <w:szCs w:val="32"/>
        </w:rPr>
        <w:t>者</w:t>
      </w:r>
    </w:p>
    <w:p w:rsidR="00214925" w:rsidRDefault="004547B4">
      <w:pPr>
        <w:spacing w:afterLines="0" w:line="590" w:lineRule="exact"/>
        <w:ind w:firstLineChars="200" w:firstLine="643"/>
        <w:rPr>
          <w:kern w:val="0"/>
          <w:sz w:val="32"/>
          <w:szCs w:val="32"/>
        </w:rPr>
      </w:pPr>
      <w:r>
        <w:rPr>
          <w:b/>
          <w:bCs/>
          <w:kern w:val="0"/>
          <w:sz w:val="32"/>
          <w:szCs w:val="32"/>
        </w:rPr>
        <w:lastRenderedPageBreak/>
        <w:t>27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违反国家法律法规，违反企事业单位或者其他社会组织的规章制度受到其他纪律处分，应当追究党纪责任的，党组织在对有关方面认定的事实、性质和情节进行核实后，依照规定给予党纪处分或者组织处理。（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．党员干部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．公务人员</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．企事业单位职工</w:t>
      </w:r>
    </w:p>
    <w:p w:rsidR="00214925" w:rsidRDefault="004547B4">
      <w:pPr>
        <w:spacing w:afterLines="0" w:line="590" w:lineRule="exact"/>
        <w:ind w:firstLineChars="200" w:firstLine="643"/>
        <w:rPr>
          <w:kern w:val="0"/>
          <w:sz w:val="32"/>
          <w:szCs w:val="32"/>
        </w:rPr>
      </w:pPr>
      <w:r>
        <w:rPr>
          <w:b/>
          <w:bCs/>
          <w:kern w:val="0"/>
          <w:sz w:val="32"/>
          <w:szCs w:val="32"/>
        </w:rPr>
        <w:t>28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违反有关规定组织、参加自发成立的老乡会、校友会、战友会等，情节严重的，给予警告、严重警告或者撤销党内职务处分。（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．党员领导干部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．党员干部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．领导干部</w:t>
      </w:r>
    </w:p>
    <w:p w:rsidR="00214925" w:rsidRDefault="004547B4">
      <w:pPr>
        <w:spacing w:afterLines="0" w:line="590" w:lineRule="exact"/>
        <w:ind w:firstLineChars="200" w:firstLine="643"/>
        <w:rPr>
          <w:kern w:val="0"/>
          <w:sz w:val="32"/>
          <w:szCs w:val="32"/>
        </w:rPr>
      </w:pPr>
      <w:r>
        <w:rPr>
          <w:b/>
          <w:bCs/>
          <w:kern w:val="0"/>
          <w:sz w:val="32"/>
          <w:szCs w:val="32"/>
        </w:rPr>
        <w:t>29</w:t>
      </w:r>
      <w:r>
        <w:rPr>
          <w:rFonts w:cs="仿宋_GB2312" w:hint="eastAsia"/>
          <w:b/>
          <w:bCs/>
          <w:kern w:val="0"/>
          <w:sz w:val="32"/>
          <w:szCs w:val="32"/>
        </w:rPr>
        <w:t>．</w:t>
      </w:r>
      <w:r>
        <w:rPr>
          <w:rFonts w:cs="仿宋_GB2312" w:hint="eastAsia"/>
          <w:kern w:val="0"/>
          <w:sz w:val="32"/>
          <w:szCs w:val="32"/>
        </w:rPr>
        <w:t>《中国共产党纪律处分条例》规定，侵犯党员的（</w:t>
      </w:r>
      <w:r>
        <w:rPr>
          <w:kern w:val="0"/>
          <w:sz w:val="32"/>
          <w:szCs w:val="32"/>
        </w:rPr>
        <w:t>B</w:t>
      </w:r>
      <w:r>
        <w:rPr>
          <w:rFonts w:cs="仿宋_GB2312" w:hint="eastAsia"/>
          <w:kern w:val="0"/>
          <w:sz w:val="32"/>
          <w:szCs w:val="32"/>
        </w:rPr>
        <w:t>），情节较重的，给予警告或者严重警告处分；情节严重的，给予撤销党内职务处分。</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．知情权、选举权、被选举权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．表决权、选举权、被选举权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．知情权、选举权</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．表决权、选举权</w:t>
      </w:r>
    </w:p>
    <w:p w:rsidR="00214925" w:rsidRDefault="004547B4">
      <w:pPr>
        <w:spacing w:afterLines="0" w:line="590" w:lineRule="exact"/>
        <w:ind w:firstLineChars="200" w:firstLine="627"/>
        <w:rPr>
          <w:spacing w:val="-4"/>
          <w:kern w:val="0"/>
          <w:sz w:val="32"/>
          <w:szCs w:val="32"/>
        </w:rPr>
      </w:pPr>
      <w:r>
        <w:rPr>
          <w:b/>
          <w:bCs/>
          <w:spacing w:val="-4"/>
          <w:kern w:val="0"/>
          <w:sz w:val="32"/>
          <w:szCs w:val="32"/>
        </w:rPr>
        <w:t>30</w:t>
      </w:r>
      <w:r>
        <w:rPr>
          <w:rFonts w:cs="仿宋_GB2312" w:hint="eastAsia"/>
          <w:b/>
          <w:bCs/>
          <w:spacing w:val="-4"/>
          <w:kern w:val="0"/>
          <w:sz w:val="32"/>
          <w:szCs w:val="32"/>
        </w:rPr>
        <w:t>．</w:t>
      </w:r>
      <w:r>
        <w:rPr>
          <w:rFonts w:cs="仿宋_GB2312" w:hint="eastAsia"/>
          <w:spacing w:val="-4"/>
          <w:kern w:val="0"/>
          <w:sz w:val="32"/>
          <w:szCs w:val="32"/>
        </w:rPr>
        <w:t>《中国共产党纪律处分条例》规定，驻外机构或者临时出国（境）团（组）中的党员，脱离组织出走时间不满（</w:t>
      </w:r>
      <w:r>
        <w:rPr>
          <w:spacing w:val="-4"/>
          <w:kern w:val="0"/>
          <w:sz w:val="32"/>
          <w:szCs w:val="32"/>
        </w:rPr>
        <w:t>B</w:t>
      </w:r>
      <w:r>
        <w:rPr>
          <w:rFonts w:cs="仿宋_GB2312" w:hint="eastAsia"/>
          <w:spacing w:val="-4"/>
          <w:kern w:val="0"/>
          <w:sz w:val="32"/>
          <w:szCs w:val="32"/>
        </w:rPr>
        <w:t>）又自动回归的，给予撤销党内职务或者留党察看处分；脱离组织出走时间超过</w:t>
      </w:r>
      <w:r>
        <w:rPr>
          <w:spacing w:val="-4"/>
          <w:kern w:val="0"/>
          <w:sz w:val="32"/>
          <w:szCs w:val="32"/>
        </w:rPr>
        <w:t>________</w:t>
      </w:r>
      <w:r>
        <w:rPr>
          <w:rFonts w:cs="仿宋_GB2312" w:hint="eastAsia"/>
          <w:spacing w:val="-4"/>
          <w:kern w:val="0"/>
          <w:sz w:val="32"/>
          <w:szCs w:val="32"/>
        </w:rPr>
        <w:t>的，按照自行脱党处理，党内予以除名。（</w:t>
      </w:r>
      <w:r>
        <w:rPr>
          <w:spacing w:val="-4"/>
          <w:kern w:val="0"/>
          <w:sz w:val="32"/>
          <w:szCs w:val="32"/>
        </w:rPr>
        <w:t>B</w:t>
      </w:r>
      <w:r>
        <w:rPr>
          <w:rFonts w:cs="仿宋_GB2312" w:hint="eastAsia"/>
          <w:spacing w:val="-4"/>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．六个月</w:t>
      </w:r>
      <w:r>
        <w:rPr>
          <w:kern w:val="0"/>
          <w:sz w:val="32"/>
          <w:szCs w:val="32"/>
        </w:rPr>
        <w:t xml:space="preserve">  </w:t>
      </w:r>
      <w:r>
        <w:rPr>
          <w:rFonts w:cs="仿宋_GB2312" w:hint="eastAsia"/>
          <w:kern w:val="0"/>
          <w:sz w:val="32"/>
          <w:szCs w:val="32"/>
        </w:rPr>
        <w:t>九个月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．六个月</w:t>
      </w:r>
      <w:r>
        <w:rPr>
          <w:kern w:val="0"/>
          <w:sz w:val="32"/>
          <w:szCs w:val="32"/>
        </w:rPr>
        <w:t xml:space="preserve">  </w:t>
      </w:r>
      <w:r>
        <w:rPr>
          <w:rFonts w:cs="仿宋_GB2312" w:hint="eastAsia"/>
          <w:kern w:val="0"/>
          <w:sz w:val="32"/>
          <w:szCs w:val="32"/>
        </w:rPr>
        <w:t>六个月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．九个月</w:t>
      </w:r>
      <w:r>
        <w:rPr>
          <w:kern w:val="0"/>
          <w:sz w:val="32"/>
          <w:szCs w:val="32"/>
        </w:rPr>
        <w:t xml:space="preserve">  </w:t>
      </w:r>
      <w:r>
        <w:rPr>
          <w:rFonts w:cs="仿宋_GB2312" w:hint="eastAsia"/>
          <w:kern w:val="0"/>
          <w:sz w:val="32"/>
          <w:szCs w:val="32"/>
        </w:rPr>
        <w:t>六个月</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．九个月</w:t>
      </w:r>
      <w:r>
        <w:rPr>
          <w:kern w:val="0"/>
          <w:sz w:val="32"/>
          <w:szCs w:val="32"/>
        </w:rPr>
        <w:t xml:space="preserve">  </w:t>
      </w:r>
      <w:r>
        <w:rPr>
          <w:rFonts w:cs="仿宋_GB2312" w:hint="eastAsia"/>
          <w:kern w:val="0"/>
          <w:sz w:val="32"/>
          <w:szCs w:val="32"/>
        </w:rPr>
        <w:t>九个月</w:t>
      </w:r>
    </w:p>
    <w:p w:rsidR="00214925" w:rsidRDefault="004547B4">
      <w:pPr>
        <w:spacing w:afterLines="0" w:line="590" w:lineRule="exact"/>
        <w:ind w:firstLineChars="200" w:firstLine="643"/>
        <w:rPr>
          <w:kern w:val="0"/>
          <w:sz w:val="32"/>
          <w:szCs w:val="32"/>
        </w:rPr>
      </w:pPr>
      <w:r>
        <w:rPr>
          <w:b/>
          <w:bCs/>
          <w:kern w:val="0"/>
          <w:sz w:val="32"/>
          <w:szCs w:val="32"/>
        </w:rPr>
        <w:t>31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纵容、默许</w:t>
      </w:r>
      <w:r>
        <w:rPr>
          <w:kern w:val="0"/>
          <w:sz w:val="32"/>
          <w:szCs w:val="32"/>
        </w:rPr>
        <w:t>________</w:t>
      </w:r>
      <w:r>
        <w:rPr>
          <w:rFonts w:cs="仿宋_GB2312" w:hint="eastAsia"/>
          <w:kern w:val="0"/>
          <w:sz w:val="32"/>
          <w:szCs w:val="32"/>
        </w:rPr>
        <w:t>和其他特定关系人利用党员干部本人职权或者职务上的影响谋取私利，情节较轻的，给予警告或者严重警告处分；情节较重的，给予撤销党内职务或者留党察看处分；情节严重的，给予开除党籍处分。（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．配偶、子女及其配偶等亲属、身边工作人员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．配偶、子女及其身边工作人员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．配偶、子女及其亲属和身边工作人员</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．配偶、子女及其亲属</w:t>
      </w:r>
    </w:p>
    <w:p w:rsidR="00214925" w:rsidRDefault="004547B4">
      <w:pPr>
        <w:spacing w:afterLines="0" w:line="590" w:lineRule="exact"/>
        <w:ind w:firstLineChars="200" w:firstLine="643"/>
        <w:rPr>
          <w:kern w:val="0"/>
          <w:sz w:val="32"/>
          <w:szCs w:val="32"/>
        </w:rPr>
      </w:pPr>
      <w:r>
        <w:rPr>
          <w:b/>
          <w:bCs/>
          <w:kern w:val="0"/>
          <w:sz w:val="32"/>
          <w:szCs w:val="32"/>
        </w:rPr>
        <w:t>32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收受可能影响</w:t>
      </w:r>
      <w:r>
        <w:rPr>
          <w:kern w:val="0"/>
          <w:sz w:val="32"/>
          <w:szCs w:val="32"/>
        </w:rPr>
        <w:t>________</w:t>
      </w:r>
      <w:r>
        <w:rPr>
          <w:rFonts w:cs="仿宋_GB2312" w:hint="eastAsia"/>
          <w:kern w:val="0"/>
          <w:sz w:val="32"/>
          <w:szCs w:val="32"/>
        </w:rPr>
        <w:t>的礼品、礼金、消费卡和有价证券、股权、其他金融产品等财物，情节较轻的，给予警告或者严重警告处分；情节较重的，给予撤销党内职务或者留党察看处分；情节严重的，</w:t>
      </w:r>
      <w:r>
        <w:rPr>
          <w:rFonts w:cs="仿宋_GB2312" w:hint="eastAsia"/>
          <w:kern w:val="0"/>
          <w:sz w:val="32"/>
          <w:szCs w:val="32"/>
        </w:rPr>
        <w:lastRenderedPageBreak/>
        <w:t>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．公正执行公务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．正常人际关系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．执行相关法规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．正常开展工作</w:t>
      </w:r>
    </w:p>
    <w:p w:rsidR="00214925" w:rsidRDefault="004547B4">
      <w:pPr>
        <w:spacing w:afterLines="0" w:line="590" w:lineRule="exact"/>
        <w:ind w:firstLineChars="200" w:firstLine="643"/>
        <w:rPr>
          <w:kern w:val="0"/>
          <w:sz w:val="32"/>
          <w:szCs w:val="32"/>
        </w:rPr>
      </w:pPr>
      <w:r>
        <w:rPr>
          <w:b/>
          <w:bCs/>
          <w:kern w:val="0"/>
          <w:sz w:val="32"/>
          <w:szCs w:val="32"/>
        </w:rPr>
        <w:t>33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向</w:t>
      </w:r>
      <w:r>
        <w:rPr>
          <w:kern w:val="0"/>
          <w:sz w:val="32"/>
          <w:szCs w:val="32"/>
        </w:rPr>
        <w:t>________</w:t>
      </w:r>
      <w:r>
        <w:rPr>
          <w:rFonts w:cs="仿宋_GB2312" w:hint="eastAsia"/>
          <w:kern w:val="0"/>
          <w:sz w:val="32"/>
          <w:szCs w:val="32"/>
        </w:rPr>
        <w:t>的人员及其配偶、子女及其配偶等亲属和其他特定关系人赠送明显超出正常礼尚往来的礼品、礼金、消费卡和有价证券、股权、其他金融产品等财物，情节较重的，</w:t>
      </w:r>
      <w:r>
        <w:rPr>
          <w:rFonts w:cs="仿宋_GB2312" w:hint="eastAsia"/>
          <w:kern w:val="0"/>
          <w:sz w:val="32"/>
          <w:szCs w:val="32"/>
        </w:rPr>
        <w:t>给予警告或者严重警告处分；情节严重的，给予撤销党内职务或者留党察看处分。（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．从事公务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．从事业务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．从事党务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．从事政务</w:t>
      </w:r>
    </w:p>
    <w:p w:rsidR="00214925" w:rsidRDefault="004547B4">
      <w:pPr>
        <w:spacing w:afterLines="0" w:line="590" w:lineRule="exact"/>
        <w:ind w:firstLineChars="200" w:firstLine="643"/>
        <w:rPr>
          <w:kern w:val="0"/>
          <w:sz w:val="32"/>
          <w:szCs w:val="32"/>
        </w:rPr>
      </w:pPr>
      <w:r>
        <w:rPr>
          <w:b/>
          <w:bCs/>
          <w:kern w:val="0"/>
          <w:sz w:val="32"/>
          <w:szCs w:val="32"/>
        </w:rPr>
        <w:t>34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利用</w:t>
      </w:r>
      <w:r>
        <w:rPr>
          <w:kern w:val="0"/>
          <w:sz w:val="32"/>
          <w:szCs w:val="32"/>
        </w:rPr>
        <w:t>________</w:t>
      </w:r>
      <w:r>
        <w:rPr>
          <w:rFonts w:cs="仿宋_GB2312" w:hint="eastAsia"/>
          <w:kern w:val="0"/>
          <w:sz w:val="32"/>
          <w:szCs w:val="32"/>
        </w:rPr>
        <w:t>上的影响操办婚丧喜庆事宜，在社会上造成不良影响的，给予警告或者严重警告处分；情节严重的，给予撤销党内职务处分；借机敛财或者有其他侵犯国家、集体和人民利益行为的，从重或者加重处分，直至开除党籍。（</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．公权或者职务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．公务或者职务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．职权或者职务</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．私权或者职务</w:t>
      </w:r>
    </w:p>
    <w:p w:rsidR="00214925" w:rsidRDefault="004547B4">
      <w:pPr>
        <w:spacing w:afterLines="0" w:line="590" w:lineRule="exact"/>
        <w:ind w:firstLineChars="200" w:firstLine="643"/>
        <w:rPr>
          <w:kern w:val="0"/>
          <w:sz w:val="32"/>
          <w:szCs w:val="32"/>
        </w:rPr>
      </w:pPr>
      <w:r>
        <w:rPr>
          <w:b/>
          <w:bCs/>
          <w:kern w:val="0"/>
          <w:sz w:val="32"/>
          <w:szCs w:val="32"/>
        </w:rPr>
        <w:t>35</w:t>
      </w:r>
      <w:r>
        <w:rPr>
          <w:rFonts w:cs="仿宋_GB2312" w:hint="eastAsia"/>
          <w:b/>
          <w:bCs/>
          <w:kern w:val="0"/>
          <w:sz w:val="32"/>
          <w:szCs w:val="32"/>
        </w:rPr>
        <w:t>．</w:t>
      </w:r>
      <w:r>
        <w:rPr>
          <w:rFonts w:cs="仿宋_GB2312" w:hint="eastAsia"/>
          <w:kern w:val="0"/>
          <w:sz w:val="32"/>
          <w:szCs w:val="32"/>
        </w:rPr>
        <w:t>《中国共产党纪律处分条例》规定，党和国家机关违反有关规定经商办企业的，对</w:t>
      </w:r>
      <w:r>
        <w:rPr>
          <w:kern w:val="0"/>
          <w:sz w:val="32"/>
          <w:szCs w:val="32"/>
        </w:rPr>
        <w:t xml:space="preserve">________ </w:t>
      </w:r>
      <w:r>
        <w:rPr>
          <w:rFonts w:cs="仿宋_GB2312" w:hint="eastAsia"/>
          <w:kern w:val="0"/>
          <w:sz w:val="32"/>
          <w:szCs w:val="32"/>
        </w:rPr>
        <w:t>给予警告或者严重警告处分；情节严重的，给予撤销党内职务处分。（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．直接责任者和领导责任者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．直接参与者和领导责任者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．直接责任者和直接参与者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．直接参与者</w:t>
      </w:r>
    </w:p>
    <w:p w:rsidR="00214925" w:rsidRDefault="004547B4">
      <w:pPr>
        <w:spacing w:afterLines="0" w:line="590" w:lineRule="exact"/>
        <w:ind w:firstLineChars="200" w:firstLine="643"/>
        <w:rPr>
          <w:kern w:val="0"/>
          <w:sz w:val="32"/>
          <w:szCs w:val="32"/>
        </w:rPr>
      </w:pPr>
      <w:r>
        <w:rPr>
          <w:b/>
          <w:bCs/>
          <w:kern w:val="0"/>
          <w:sz w:val="32"/>
          <w:szCs w:val="32"/>
        </w:rPr>
        <w:t>36</w:t>
      </w:r>
      <w:r>
        <w:rPr>
          <w:rFonts w:cs="仿宋_GB2312" w:hint="eastAsia"/>
          <w:b/>
          <w:bCs/>
          <w:kern w:val="0"/>
          <w:sz w:val="32"/>
          <w:szCs w:val="32"/>
        </w:rPr>
        <w:t>．</w:t>
      </w:r>
      <w:r>
        <w:rPr>
          <w:rFonts w:cs="仿宋_GB2312" w:hint="eastAsia"/>
          <w:kern w:val="0"/>
          <w:sz w:val="32"/>
          <w:szCs w:val="32"/>
        </w:rPr>
        <w:t>《中国共产党纪律处分条例》规定，利用职权或者职务上的影响，违反有关规定占用公物归个人使用，时间超过</w:t>
      </w:r>
      <w:r>
        <w:rPr>
          <w:kern w:val="0"/>
          <w:sz w:val="32"/>
          <w:szCs w:val="32"/>
        </w:rPr>
        <w:t>________</w:t>
      </w:r>
      <w:r>
        <w:rPr>
          <w:rFonts w:cs="仿宋_GB2312" w:hint="eastAsia"/>
          <w:kern w:val="0"/>
          <w:sz w:val="32"/>
          <w:szCs w:val="32"/>
        </w:rPr>
        <w:t>，情节较重的，给予警告或者严重警告处分；情节严重的，给予撤销党内职务处分。（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．三个月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．六个月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．九个月</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．一年</w:t>
      </w:r>
    </w:p>
    <w:p w:rsidR="00214925" w:rsidRDefault="004547B4">
      <w:pPr>
        <w:spacing w:afterLines="0" w:line="590" w:lineRule="exact"/>
        <w:ind w:firstLineChars="200" w:firstLine="643"/>
        <w:rPr>
          <w:kern w:val="0"/>
          <w:sz w:val="32"/>
          <w:szCs w:val="32"/>
        </w:rPr>
      </w:pPr>
      <w:r>
        <w:rPr>
          <w:b/>
          <w:bCs/>
          <w:kern w:val="0"/>
          <w:sz w:val="32"/>
          <w:szCs w:val="32"/>
        </w:rPr>
        <w:t>37</w:t>
      </w:r>
      <w:r>
        <w:rPr>
          <w:rFonts w:cs="仿宋_GB2312" w:hint="eastAsia"/>
          <w:b/>
          <w:bCs/>
          <w:kern w:val="0"/>
          <w:sz w:val="32"/>
          <w:szCs w:val="32"/>
        </w:rPr>
        <w:t>．</w:t>
      </w:r>
      <w:r>
        <w:rPr>
          <w:rFonts w:cs="仿宋_GB2312" w:hint="eastAsia"/>
          <w:kern w:val="0"/>
          <w:sz w:val="32"/>
          <w:szCs w:val="32"/>
        </w:rPr>
        <w:t>《中国共产党纪律处分条例》规定，违反有关规定自定薪酬或者滥发</w:t>
      </w:r>
      <w:r>
        <w:rPr>
          <w:kern w:val="0"/>
          <w:sz w:val="32"/>
          <w:szCs w:val="32"/>
        </w:rPr>
        <w:t>________</w:t>
      </w:r>
      <w:r>
        <w:rPr>
          <w:rFonts w:cs="仿宋_GB2312" w:hint="eastAsia"/>
          <w:kern w:val="0"/>
          <w:sz w:val="32"/>
          <w:szCs w:val="32"/>
        </w:rPr>
        <w:t>等，对直接责任者和领导责任者，情节较轻的，给予警告或者严重警告处分；情节较重的，给予撤销党内职务或者留党察看处分</w:t>
      </w:r>
      <w:r>
        <w:rPr>
          <w:rFonts w:cs="仿宋_GB2312" w:hint="eastAsia"/>
          <w:kern w:val="0"/>
          <w:sz w:val="32"/>
          <w:szCs w:val="32"/>
        </w:rPr>
        <w:t>；情节严重的，给予开除党籍处分。（</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．工资、补贴、奖金</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．工资、津贴、奖金</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．补贴、津贴、工资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．津贴、补贴、奖金</w:t>
      </w:r>
    </w:p>
    <w:p w:rsidR="00214925" w:rsidRDefault="004547B4">
      <w:pPr>
        <w:spacing w:afterLines="0" w:line="590" w:lineRule="exact"/>
        <w:ind w:firstLineChars="200" w:firstLine="643"/>
        <w:rPr>
          <w:kern w:val="0"/>
          <w:sz w:val="32"/>
          <w:szCs w:val="32"/>
        </w:rPr>
      </w:pPr>
      <w:r>
        <w:rPr>
          <w:b/>
          <w:bCs/>
          <w:kern w:val="0"/>
          <w:sz w:val="32"/>
          <w:szCs w:val="32"/>
        </w:rPr>
        <w:t>38</w:t>
      </w:r>
      <w:r>
        <w:rPr>
          <w:rFonts w:cs="仿宋_GB2312" w:hint="eastAsia"/>
          <w:b/>
          <w:bCs/>
          <w:kern w:val="0"/>
          <w:sz w:val="32"/>
          <w:szCs w:val="32"/>
        </w:rPr>
        <w:t>．</w:t>
      </w:r>
      <w:r>
        <w:rPr>
          <w:rFonts w:cs="仿宋_GB2312" w:hint="eastAsia"/>
          <w:kern w:val="0"/>
          <w:sz w:val="32"/>
          <w:szCs w:val="32"/>
        </w:rPr>
        <w:t>《中国共产党纪律处分条例》规定，违反公务接待管理规定，</w:t>
      </w:r>
      <w:r>
        <w:rPr>
          <w:kern w:val="0"/>
          <w:sz w:val="32"/>
          <w:szCs w:val="32"/>
        </w:rPr>
        <w:t>________</w:t>
      </w:r>
      <w:r>
        <w:rPr>
          <w:rFonts w:cs="仿宋_GB2312" w:hint="eastAsia"/>
          <w:kern w:val="0"/>
          <w:sz w:val="32"/>
          <w:szCs w:val="32"/>
        </w:rPr>
        <w:t>对直接责任者和领导责任者，情节较重的，给予警告或者严重警告处分；情节严重的，给予撤销党内职务处分。（</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．超范围接待，随意吃喝</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．不按标准接待，随意吃喝</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．超标准接待，借机大吃大喝</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．超标准、超范围接待，借机大吃大喝</w:t>
      </w:r>
    </w:p>
    <w:p w:rsidR="00214925" w:rsidRDefault="004547B4">
      <w:pPr>
        <w:spacing w:afterLines="0" w:line="590" w:lineRule="exact"/>
        <w:ind w:firstLineChars="200" w:firstLine="643"/>
        <w:rPr>
          <w:kern w:val="0"/>
          <w:sz w:val="32"/>
          <w:szCs w:val="32"/>
        </w:rPr>
      </w:pPr>
      <w:r>
        <w:rPr>
          <w:b/>
          <w:bCs/>
          <w:kern w:val="0"/>
          <w:sz w:val="32"/>
          <w:szCs w:val="32"/>
        </w:rPr>
        <w:t>39</w:t>
      </w:r>
      <w:r>
        <w:rPr>
          <w:rFonts w:cs="仿宋_GB2312" w:hint="eastAsia"/>
          <w:b/>
          <w:bCs/>
          <w:kern w:val="0"/>
          <w:sz w:val="32"/>
          <w:szCs w:val="32"/>
        </w:rPr>
        <w:t>．</w:t>
      </w:r>
      <w:r>
        <w:rPr>
          <w:rFonts w:cs="仿宋_GB2312" w:hint="eastAsia"/>
          <w:kern w:val="0"/>
          <w:sz w:val="32"/>
          <w:szCs w:val="32"/>
        </w:rPr>
        <w:t>《中国共产党纪律处分条例》规定，擅自举办评比达标表彰活动或者借评比达标表彰活动</w:t>
      </w:r>
      <w:r>
        <w:rPr>
          <w:kern w:val="0"/>
          <w:sz w:val="32"/>
          <w:szCs w:val="32"/>
        </w:rPr>
        <w:t>________</w:t>
      </w:r>
      <w:r>
        <w:rPr>
          <w:rFonts w:cs="仿宋_GB2312" w:hint="eastAsia"/>
          <w:kern w:val="0"/>
          <w:sz w:val="32"/>
          <w:szCs w:val="32"/>
        </w:rPr>
        <w:t>对直接责任者和领导责任者，情节较重的，给予警告或者严重警告处分；情节严重的，给予撤销党内职务处分。（</w:t>
      </w:r>
      <w:r>
        <w:rPr>
          <w:kern w:val="0"/>
          <w:sz w:val="32"/>
          <w:szCs w:val="32"/>
        </w:rPr>
        <w:t>A</w:t>
      </w:r>
      <w:r>
        <w:rPr>
          <w:rFonts w:cs="仿宋_GB2312" w:hint="eastAsia"/>
          <w:kern w:val="0"/>
          <w:sz w:val="32"/>
          <w:szCs w:val="32"/>
        </w:rPr>
        <w:t>）</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．收取费用的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．营私舞弊的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．捞取好处的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．收敛钱财的</w:t>
      </w:r>
    </w:p>
    <w:p w:rsidR="00214925" w:rsidRDefault="004547B4">
      <w:pPr>
        <w:spacing w:afterLines="0" w:line="590" w:lineRule="exact"/>
        <w:ind w:firstLineChars="200" w:firstLine="643"/>
        <w:rPr>
          <w:kern w:val="0"/>
          <w:sz w:val="32"/>
          <w:szCs w:val="32"/>
        </w:rPr>
      </w:pPr>
      <w:r>
        <w:rPr>
          <w:b/>
          <w:bCs/>
          <w:kern w:val="0"/>
          <w:sz w:val="32"/>
          <w:szCs w:val="32"/>
        </w:rPr>
        <w:t>40</w:t>
      </w:r>
      <w:r>
        <w:rPr>
          <w:rFonts w:cs="仿宋_GB2312" w:hint="eastAsia"/>
          <w:b/>
          <w:bCs/>
          <w:kern w:val="0"/>
          <w:sz w:val="32"/>
          <w:szCs w:val="32"/>
        </w:rPr>
        <w:t>．</w:t>
      </w:r>
      <w:r>
        <w:rPr>
          <w:rFonts w:cs="仿宋_GB2312" w:hint="eastAsia"/>
          <w:kern w:val="0"/>
          <w:sz w:val="32"/>
          <w:szCs w:val="32"/>
        </w:rPr>
        <w:t>《中国共产党纪律处分条例》规定，干涉</w:t>
      </w:r>
      <w:r>
        <w:rPr>
          <w:kern w:val="0"/>
          <w:sz w:val="32"/>
          <w:szCs w:val="32"/>
        </w:rPr>
        <w:t>________</w:t>
      </w:r>
      <w:r>
        <w:rPr>
          <w:rFonts w:cs="仿宋_GB2312" w:hint="eastAsia"/>
          <w:kern w:val="0"/>
          <w:sz w:val="32"/>
          <w:szCs w:val="32"/>
        </w:rPr>
        <w:t>致使群众财产遭受较大损失的，对直接责任者和领导责任者，给予警告或者严重警告处分；情节严重的，给予撤销党内职务或</w:t>
      </w:r>
      <w:r>
        <w:rPr>
          <w:rFonts w:cs="仿宋_GB2312" w:hint="eastAsia"/>
          <w:kern w:val="0"/>
          <w:sz w:val="32"/>
          <w:szCs w:val="32"/>
        </w:rPr>
        <w:lastRenderedPageBreak/>
        <w:t>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．生产经营自主权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．开拓创业主动权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．发展经济积</w:t>
      </w:r>
      <w:r>
        <w:rPr>
          <w:rFonts w:cs="仿宋_GB2312" w:hint="eastAsia"/>
          <w:kern w:val="0"/>
          <w:sz w:val="32"/>
          <w:szCs w:val="32"/>
        </w:rPr>
        <w:t>极性</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．创新研发自主性</w:t>
      </w:r>
    </w:p>
    <w:p w:rsidR="00214925" w:rsidRDefault="004547B4">
      <w:pPr>
        <w:spacing w:afterLines="0" w:line="590" w:lineRule="exact"/>
        <w:ind w:firstLineChars="200" w:firstLine="643"/>
        <w:rPr>
          <w:kern w:val="0"/>
          <w:sz w:val="32"/>
          <w:szCs w:val="32"/>
        </w:rPr>
      </w:pPr>
      <w:r>
        <w:rPr>
          <w:b/>
          <w:bCs/>
          <w:kern w:val="0"/>
          <w:sz w:val="32"/>
          <w:szCs w:val="32"/>
        </w:rPr>
        <w:t>41</w:t>
      </w:r>
      <w:r>
        <w:rPr>
          <w:rFonts w:cs="仿宋_GB2312" w:hint="eastAsia"/>
          <w:b/>
          <w:bCs/>
          <w:kern w:val="0"/>
          <w:sz w:val="32"/>
          <w:szCs w:val="32"/>
        </w:rPr>
        <w:t>．</w:t>
      </w:r>
      <w:r>
        <w:rPr>
          <w:rFonts w:cs="仿宋_GB2312" w:hint="eastAsia"/>
          <w:kern w:val="0"/>
          <w:sz w:val="32"/>
          <w:szCs w:val="32"/>
        </w:rPr>
        <w:t>《中国共产党纪律处分条例》规定，遇到国家财产和群众生命财产受到严重威胁时，</w:t>
      </w:r>
      <w:r>
        <w:rPr>
          <w:kern w:val="0"/>
          <w:sz w:val="32"/>
          <w:szCs w:val="32"/>
        </w:rPr>
        <w:t>________</w:t>
      </w:r>
      <w:r>
        <w:rPr>
          <w:rFonts w:cs="仿宋_GB2312" w:hint="eastAsia"/>
          <w:kern w:val="0"/>
          <w:sz w:val="32"/>
          <w:szCs w:val="32"/>
        </w:rPr>
        <w:t>情节较重的，给予警告、严重警告或者撤销党内职务处分；情节严重的，给予留党察看或者开除党籍处分。（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．能救而不救</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．临危而逃离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．视而不见</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．处理不当</w:t>
      </w:r>
    </w:p>
    <w:p w:rsidR="00214925" w:rsidRDefault="004547B4">
      <w:pPr>
        <w:spacing w:afterLines="0" w:line="590" w:lineRule="exact"/>
        <w:ind w:firstLineChars="200" w:firstLine="643"/>
        <w:rPr>
          <w:kern w:val="0"/>
          <w:sz w:val="32"/>
          <w:szCs w:val="32"/>
        </w:rPr>
      </w:pPr>
      <w:r>
        <w:rPr>
          <w:b/>
          <w:bCs/>
          <w:kern w:val="0"/>
          <w:sz w:val="32"/>
          <w:szCs w:val="32"/>
        </w:rPr>
        <w:t>42</w:t>
      </w:r>
      <w:r>
        <w:rPr>
          <w:rFonts w:cs="仿宋_GB2312" w:hint="eastAsia"/>
          <w:b/>
          <w:bCs/>
          <w:kern w:val="0"/>
          <w:sz w:val="32"/>
          <w:szCs w:val="32"/>
        </w:rPr>
        <w:t>．</w:t>
      </w:r>
      <w:r>
        <w:rPr>
          <w:rFonts w:cs="仿宋_GB2312" w:hint="eastAsia"/>
          <w:kern w:val="0"/>
          <w:sz w:val="32"/>
          <w:szCs w:val="32"/>
        </w:rPr>
        <w:t>《中国共产党纪律处分条例》规定，党员领导干部违反有关规定干预和插手</w:t>
      </w:r>
      <w:r>
        <w:rPr>
          <w:kern w:val="0"/>
          <w:sz w:val="32"/>
          <w:szCs w:val="32"/>
        </w:rPr>
        <w:t>________</w:t>
      </w:r>
      <w:r>
        <w:rPr>
          <w:rFonts w:cs="仿宋_GB2312" w:hint="eastAsia"/>
          <w:kern w:val="0"/>
          <w:sz w:val="32"/>
          <w:szCs w:val="32"/>
        </w:rPr>
        <w:t>，向有关地方或者部门打听案情、打招呼、说情，或者以其他方式对</w:t>
      </w:r>
      <w:r>
        <w:rPr>
          <w:kern w:val="0"/>
          <w:sz w:val="32"/>
          <w:szCs w:val="32"/>
        </w:rPr>
        <w:t>________</w:t>
      </w:r>
      <w:r>
        <w:rPr>
          <w:rFonts w:cs="仿宋_GB2312" w:hint="eastAsia"/>
          <w:kern w:val="0"/>
          <w:sz w:val="32"/>
          <w:szCs w:val="32"/>
        </w:rPr>
        <w:t>施加影响，情节较轻的，给予严重警告处分；情节较重的，给予撤销党内</w:t>
      </w:r>
      <w:r>
        <w:rPr>
          <w:rFonts w:cs="仿宋_GB2312" w:hint="eastAsia"/>
          <w:kern w:val="0"/>
          <w:sz w:val="32"/>
          <w:szCs w:val="32"/>
        </w:rPr>
        <w:t>职务或者留党察看处分；情节严重的，给予开除党籍处分。（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．司法活动</w:t>
      </w:r>
      <w:r>
        <w:rPr>
          <w:kern w:val="0"/>
          <w:sz w:val="32"/>
          <w:szCs w:val="32"/>
        </w:rPr>
        <w:t xml:space="preserve">  </w:t>
      </w:r>
      <w:r>
        <w:rPr>
          <w:rFonts w:cs="仿宋_GB2312" w:hint="eastAsia"/>
          <w:kern w:val="0"/>
          <w:sz w:val="32"/>
          <w:szCs w:val="32"/>
        </w:rPr>
        <w:t>执纪执法活动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．纪检活动</w:t>
      </w:r>
      <w:r>
        <w:rPr>
          <w:kern w:val="0"/>
          <w:sz w:val="32"/>
          <w:szCs w:val="32"/>
        </w:rPr>
        <w:t xml:space="preserve">  </w:t>
      </w:r>
      <w:r>
        <w:rPr>
          <w:rFonts w:cs="仿宋_GB2312" w:hint="eastAsia"/>
          <w:kern w:val="0"/>
          <w:sz w:val="32"/>
          <w:szCs w:val="32"/>
        </w:rPr>
        <w:t>法院审判活动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．检察监测活动</w:t>
      </w:r>
      <w:r>
        <w:rPr>
          <w:kern w:val="0"/>
          <w:sz w:val="32"/>
          <w:szCs w:val="32"/>
        </w:rPr>
        <w:t xml:space="preserve">  </w:t>
      </w:r>
      <w:r>
        <w:rPr>
          <w:rFonts w:cs="仿宋_GB2312" w:hint="eastAsia"/>
          <w:kern w:val="0"/>
          <w:sz w:val="32"/>
          <w:szCs w:val="32"/>
        </w:rPr>
        <w:t>司法活动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．纪检活动</w:t>
      </w:r>
      <w:r>
        <w:rPr>
          <w:kern w:val="0"/>
          <w:sz w:val="32"/>
          <w:szCs w:val="32"/>
        </w:rPr>
        <w:t xml:space="preserve">  </w:t>
      </w:r>
      <w:r>
        <w:rPr>
          <w:rFonts w:cs="仿宋_GB2312" w:hint="eastAsia"/>
          <w:kern w:val="0"/>
          <w:sz w:val="32"/>
          <w:szCs w:val="32"/>
        </w:rPr>
        <w:t>执纪执法活动</w:t>
      </w:r>
    </w:p>
    <w:p w:rsidR="00214925" w:rsidRDefault="004547B4">
      <w:pPr>
        <w:spacing w:afterLines="0" w:line="590" w:lineRule="exact"/>
        <w:ind w:firstLineChars="200" w:firstLine="643"/>
        <w:rPr>
          <w:kern w:val="0"/>
          <w:sz w:val="32"/>
          <w:szCs w:val="32"/>
        </w:rPr>
      </w:pPr>
      <w:r>
        <w:rPr>
          <w:b/>
          <w:bCs/>
          <w:kern w:val="0"/>
          <w:sz w:val="32"/>
          <w:szCs w:val="32"/>
        </w:rPr>
        <w:lastRenderedPageBreak/>
        <w:t>43</w:t>
      </w:r>
      <w:r>
        <w:rPr>
          <w:rFonts w:cs="仿宋_GB2312" w:hint="eastAsia"/>
          <w:b/>
          <w:bCs/>
          <w:kern w:val="0"/>
          <w:sz w:val="32"/>
          <w:szCs w:val="32"/>
        </w:rPr>
        <w:t>．</w:t>
      </w:r>
      <w:r>
        <w:rPr>
          <w:rFonts w:cs="仿宋_GB2312" w:hint="eastAsia"/>
          <w:kern w:val="0"/>
          <w:sz w:val="32"/>
          <w:szCs w:val="32"/>
        </w:rPr>
        <w:t>《中国共产党纪律处分条例》规定，以不正当方式谋求本人或者其他人用公款出国（境），情节较轻的，给予警告处分；情节较重的，给予严重警告处分；情节严重的，给予</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．撤销党内职务处分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．开除党籍处分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．撤销党内职务或留党察看处分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．严重警告</w:t>
      </w:r>
    </w:p>
    <w:p w:rsidR="00214925" w:rsidRDefault="004547B4">
      <w:pPr>
        <w:spacing w:afterLines="0" w:line="590" w:lineRule="exact"/>
        <w:ind w:firstLineChars="200" w:firstLine="643"/>
        <w:rPr>
          <w:kern w:val="0"/>
          <w:sz w:val="32"/>
          <w:szCs w:val="32"/>
        </w:rPr>
      </w:pPr>
      <w:r>
        <w:rPr>
          <w:b/>
          <w:bCs/>
          <w:kern w:val="0"/>
          <w:sz w:val="32"/>
          <w:szCs w:val="32"/>
        </w:rPr>
        <w:t>44</w:t>
      </w:r>
      <w:r>
        <w:rPr>
          <w:rFonts w:cs="仿宋_GB2312" w:hint="eastAsia"/>
          <w:b/>
          <w:bCs/>
          <w:kern w:val="0"/>
          <w:sz w:val="32"/>
          <w:szCs w:val="32"/>
        </w:rPr>
        <w:t>．</w:t>
      </w:r>
      <w:r>
        <w:rPr>
          <w:rFonts w:cs="仿宋_GB2312" w:hint="eastAsia"/>
          <w:kern w:val="0"/>
          <w:sz w:val="32"/>
          <w:szCs w:val="32"/>
        </w:rPr>
        <w:t>《中国共产党纪律处分条例》规定，在党的纪律检查、组织、宣传、统一战线工作以及机关工作等其他工作中，</w:t>
      </w:r>
      <w:r>
        <w:rPr>
          <w:kern w:val="0"/>
          <w:sz w:val="32"/>
          <w:szCs w:val="32"/>
        </w:rPr>
        <w:t>________</w:t>
      </w:r>
      <w:r>
        <w:rPr>
          <w:rFonts w:cs="仿宋_GB2312" w:hint="eastAsia"/>
          <w:kern w:val="0"/>
          <w:sz w:val="32"/>
          <w:szCs w:val="32"/>
        </w:rPr>
        <w:t>职责，造成损失或者不良影响的，应当视具体情节给予警告直至开除党籍处分。（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．不履行或者不正确履行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．不全面履行或者不认真履行</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．不履行或者不认真履行</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．不履行或者不全面履行</w:t>
      </w:r>
    </w:p>
    <w:p w:rsidR="00214925" w:rsidRDefault="004547B4">
      <w:pPr>
        <w:spacing w:afterLines="0" w:line="590" w:lineRule="exact"/>
        <w:ind w:firstLineChars="200" w:firstLine="643"/>
        <w:rPr>
          <w:kern w:val="0"/>
          <w:sz w:val="32"/>
          <w:szCs w:val="32"/>
        </w:rPr>
      </w:pPr>
      <w:r>
        <w:rPr>
          <w:b/>
          <w:bCs/>
          <w:kern w:val="0"/>
          <w:sz w:val="32"/>
          <w:szCs w:val="32"/>
        </w:rPr>
        <w:t>45</w:t>
      </w:r>
      <w:r>
        <w:rPr>
          <w:rFonts w:cs="仿宋_GB2312" w:hint="eastAsia"/>
          <w:b/>
          <w:bCs/>
          <w:kern w:val="0"/>
          <w:sz w:val="32"/>
          <w:szCs w:val="32"/>
        </w:rPr>
        <w:t>．</w:t>
      </w:r>
      <w:r>
        <w:rPr>
          <w:rFonts w:cs="仿宋_GB2312" w:hint="eastAsia"/>
          <w:kern w:val="0"/>
          <w:sz w:val="32"/>
          <w:szCs w:val="32"/>
        </w:rPr>
        <w:t>《中国共产党纪律处分条例》施行前，尚未结案的案件，如果行为发生时的规定或者政策不认为是违纪，而本条例认为是违纪的，依照当时的规定或者政策处理；如果行为发生时的规定或者政策不认为是违纪的，</w:t>
      </w:r>
      <w:r>
        <w:rPr>
          <w:kern w:val="0"/>
          <w:sz w:val="32"/>
          <w:szCs w:val="32"/>
        </w:rPr>
        <w:t>________</w:t>
      </w:r>
      <w:r>
        <w:rPr>
          <w:rFonts w:cs="仿宋_GB2312" w:hint="eastAsia"/>
          <w:kern w:val="0"/>
          <w:sz w:val="32"/>
          <w:szCs w:val="32"/>
        </w:rPr>
        <w:t>但是</w:t>
      </w:r>
      <w:r>
        <w:rPr>
          <w:rFonts w:cs="仿宋_GB2312" w:hint="eastAsia"/>
          <w:kern w:val="0"/>
          <w:sz w:val="32"/>
          <w:szCs w:val="32"/>
        </w:rPr>
        <w:t>如果本条例认为是违纪或者处理较轻的，依照本条例规定处理。（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．依照新的规定或者政策处理</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．依照当时的规定或者政策处理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．根据实际情况酌情处理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．根据领导意见酌情处理</w:t>
      </w:r>
    </w:p>
    <w:p w:rsidR="00214925" w:rsidRDefault="004547B4">
      <w:pPr>
        <w:spacing w:afterLines="0" w:line="590" w:lineRule="exact"/>
        <w:ind w:firstLineChars="200" w:firstLine="643"/>
        <w:rPr>
          <w:kern w:val="0"/>
          <w:sz w:val="32"/>
          <w:szCs w:val="32"/>
        </w:rPr>
      </w:pPr>
      <w:r>
        <w:rPr>
          <w:b/>
          <w:bCs/>
          <w:kern w:val="0"/>
          <w:sz w:val="32"/>
          <w:szCs w:val="32"/>
        </w:rPr>
        <w:t>46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因过失犯罪被判处三年以下（含三年）有期徒刑或者被判处管制、拘役的，一般应当开除党籍。对于个别可以不开除党籍的，应当对照处分党员批准权限的规定，</w:t>
      </w:r>
      <w:r>
        <w:rPr>
          <w:kern w:val="0"/>
          <w:sz w:val="32"/>
          <w:szCs w:val="32"/>
        </w:rPr>
        <w:t>________</w:t>
      </w:r>
      <w:r>
        <w:rPr>
          <w:rFonts w:cs="仿宋_GB2312" w:hint="eastAsia"/>
          <w:kern w:val="0"/>
          <w:sz w:val="32"/>
          <w:szCs w:val="32"/>
        </w:rPr>
        <w:t>批准。（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．由本级党组织</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．报请再上一级党组织</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．由同级党委</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．报请上级党委会</w:t>
      </w:r>
    </w:p>
    <w:p w:rsidR="00214925" w:rsidRDefault="004547B4">
      <w:pPr>
        <w:spacing w:afterLines="0" w:line="590" w:lineRule="exact"/>
        <w:ind w:firstLineChars="200" w:firstLine="643"/>
        <w:rPr>
          <w:kern w:val="0"/>
          <w:sz w:val="32"/>
          <w:szCs w:val="32"/>
        </w:rPr>
      </w:pPr>
      <w:r>
        <w:rPr>
          <w:b/>
          <w:bCs/>
          <w:kern w:val="0"/>
          <w:sz w:val="32"/>
          <w:szCs w:val="32"/>
        </w:rPr>
        <w:t>47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从轻处分，是指在本条例规定的违纪行为应当受到的处分幅度</w:t>
      </w:r>
      <w:r>
        <w:rPr>
          <w:kern w:val="0"/>
          <w:sz w:val="32"/>
          <w:szCs w:val="32"/>
        </w:rPr>
        <w:t>________</w:t>
      </w:r>
      <w:r>
        <w:rPr>
          <w:rFonts w:cs="仿宋_GB2312" w:hint="eastAsia"/>
          <w:kern w:val="0"/>
          <w:sz w:val="32"/>
          <w:szCs w:val="32"/>
        </w:rPr>
        <w:t>，给予较轻的处分。（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．以内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．以外</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．以上</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．范围</w:t>
      </w:r>
    </w:p>
    <w:p w:rsidR="00214925" w:rsidRDefault="004547B4">
      <w:pPr>
        <w:spacing w:afterLines="0" w:line="590" w:lineRule="exact"/>
        <w:ind w:firstLineChars="200" w:firstLine="643"/>
        <w:rPr>
          <w:kern w:val="0"/>
          <w:sz w:val="32"/>
          <w:szCs w:val="32"/>
        </w:rPr>
      </w:pPr>
      <w:r>
        <w:rPr>
          <w:b/>
          <w:bCs/>
          <w:kern w:val="0"/>
          <w:sz w:val="32"/>
          <w:szCs w:val="32"/>
        </w:rPr>
        <w:t>48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从重处分，是指在本条例规定的违纪行为应当受到的处分幅度</w:t>
      </w:r>
      <w:r>
        <w:rPr>
          <w:kern w:val="0"/>
          <w:sz w:val="32"/>
          <w:szCs w:val="32"/>
        </w:rPr>
        <w:t>________</w:t>
      </w:r>
      <w:r>
        <w:rPr>
          <w:rFonts w:cs="仿宋_GB2312" w:hint="eastAsia"/>
          <w:kern w:val="0"/>
          <w:sz w:val="32"/>
          <w:szCs w:val="32"/>
        </w:rPr>
        <w:t>，给予较重的处分。（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．以下</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．以内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．以外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．范围</w:t>
      </w:r>
    </w:p>
    <w:p w:rsidR="00214925" w:rsidRDefault="004547B4">
      <w:pPr>
        <w:spacing w:afterLines="0" w:line="590" w:lineRule="exact"/>
        <w:ind w:firstLineChars="200" w:firstLine="643"/>
        <w:rPr>
          <w:kern w:val="0"/>
          <w:sz w:val="32"/>
          <w:szCs w:val="32"/>
        </w:rPr>
      </w:pPr>
      <w:r>
        <w:rPr>
          <w:b/>
          <w:bCs/>
          <w:kern w:val="0"/>
          <w:sz w:val="32"/>
          <w:szCs w:val="32"/>
        </w:rPr>
        <w:t>49</w:t>
      </w:r>
      <w:r>
        <w:rPr>
          <w:rFonts w:cs="仿宋_GB2312" w:hint="eastAsia"/>
          <w:b/>
          <w:bCs/>
          <w:kern w:val="0"/>
          <w:sz w:val="32"/>
          <w:szCs w:val="32"/>
        </w:rPr>
        <w:t>．</w:t>
      </w:r>
      <w:r>
        <w:rPr>
          <w:rFonts w:cs="仿宋_GB2312" w:hint="eastAsia"/>
          <w:kern w:val="0"/>
          <w:sz w:val="32"/>
          <w:szCs w:val="32"/>
        </w:rPr>
        <w:t>《中国共产党纪律处分条例》规定，党的各级代表大会的代表受到</w:t>
      </w:r>
      <w:r>
        <w:rPr>
          <w:kern w:val="0"/>
          <w:sz w:val="32"/>
          <w:szCs w:val="32"/>
        </w:rPr>
        <w:t>________</w:t>
      </w:r>
      <w:r>
        <w:rPr>
          <w:rFonts w:cs="仿宋_GB2312" w:hint="eastAsia"/>
          <w:kern w:val="0"/>
          <w:sz w:val="32"/>
          <w:szCs w:val="32"/>
        </w:rPr>
        <w:t>处分的，党组织应当终止其代表资格。（</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．留党察看以上（含留党察看）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．开除党籍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．严重警告（含严重警告）</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．警告</w:t>
      </w:r>
    </w:p>
    <w:p w:rsidR="00214925" w:rsidRDefault="004547B4">
      <w:pPr>
        <w:spacing w:afterLines="0" w:line="590" w:lineRule="exact"/>
        <w:ind w:firstLineChars="200" w:firstLine="643"/>
        <w:rPr>
          <w:kern w:val="0"/>
          <w:sz w:val="32"/>
          <w:szCs w:val="32"/>
        </w:rPr>
      </w:pPr>
      <w:r>
        <w:rPr>
          <w:b/>
          <w:bCs/>
          <w:kern w:val="0"/>
          <w:sz w:val="32"/>
          <w:szCs w:val="32"/>
        </w:rPr>
        <w:t>50</w:t>
      </w:r>
      <w:r>
        <w:rPr>
          <w:rFonts w:cs="仿宋_GB2312" w:hint="eastAsia"/>
          <w:b/>
          <w:bCs/>
          <w:kern w:val="0"/>
          <w:sz w:val="32"/>
          <w:szCs w:val="32"/>
        </w:rPr>
        <w:t>．</w:t>
      </w:r>
      <w:r>
        <w:rPr>
          <w:rFonts w:cs="仿宋_GB2312" w:hint="eastAsia"/>
          <w:kern w:val="0"/>
          <w:sz w:val="32"/>
          <w:szCs w:val="32"/>
        </w:rPr>
        <w:t>《中国共产党纪律处分条例》规定，擅自对应当由党中央决定的重大政策问题</w:t>
      </w:r>
      <w:r>
        <w:rPr>
          <w:kern w:val="0"/>
          <w:sz w:val="32"/>
          <w:szCs w:val="32"/>
        </w:rPr>
        <w:t>________</w:t>
      </w:r>
      <w:r>
        <w:rPr>
          <w:rFonts w:cs="仿宋_GB2312" w:hint="eastAsia"/>
          <w:kern w:val="0"/>
          <w:sz w:val="32"/>
          <w:szCs w:val="32"/>
        </w:rPr>
        <w:t>，对直接责任者和领导责任者，给予严重警告或者撤销党内职务处分；情节严重的，给予留党察看或者开除党籍处分。（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．作出决定、对外发表主张的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．作出指示、对外进行决策的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．作出决定、对外加以实施的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．作出指示、对外发表主张的</w:t>
      </w:r>
    </w:p>
    <w:p w:rsidR="00214925" w:rsidRDefault="004547B4">
      <w:pPr>
        <w:spacing w:afterLines="0" w:line="590" w:lineRule="exact"/>
        <w:ind w:firstLineChars="200" w:firstLine="643"/>
        <w:rPr>
          <w:kern w:val="0"/>
          <w:sz w:val="32"/>
          <w:szCs w:val="32"/>
        </w:rPr>
      </w:pPr>
      <w:r>
        <w:rPr>
          <w:b/>
          <w:bCs/>
          <w:kern w:val="0"/>
          <w:sz w:val="32"/>
          <w:szCs w:val="32"/>
        </w:rPr>
        <w:t>51</w:t>
      </w:r>
      <w:r>
        <w:rPr>
          <w:rFonts w:cs="仿宋_GB2312" w:hint="eastAsia"/>
          <w:b/>
          <w:bCs/>
          <w:kern w:val="0"/>
          <w:sz w:val="32"/>
          <w:szCs w:val="32"/>
        </w:rPr>
        <w:t>．</w:t>
      </w:r>
      <w:r>
        <w:rPr>
          <w:rFonts w:cs="仿宋_GB2312" w:hint="eastAsia"/>
          <w:kern w:val="0"/>
          <w:sz w:val="32"/>
          <w:szCs w:val="32"/>
        </w:rPr>
        <w:t>《中国共产党纪律处分条例》规定，各省、自治区、直辖市党委</w:t>
      </w:r>
      <w:r>
        <w:rPr>
          <w:kern w:val="0"/>
          <w:sz w:val="32"/>
          <w:szCs w:val="32"/>
        </w:rPr>
        <w:t>________</w:t>
      </w:r>
      <w:r>
        <w:rPr>
          <w:rFonts w:cs="仿宋_GB2312" w:hint="eastAsia"/>
          <w:kern w:val="0"/>
          <w:sz w:val="32"/>
          <w:szCs w:val="32"/>
        </w:rPr>
        <w:t>根据本条例，结合各自工作的实际情况，制定单项实施规定。（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．不可</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．酌情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．必须</w:t>
      </w:r>
    </w:p>
    <w:p w:rsidR="00214925" w:rsidRDefault="004547B4">
      <w:pPr>
        <w:spacing w:afterLines="0" w:line="590" w:lineRule="exact"/>
        <w:ind w:firstLineChars="200" w:firstLine="643"/>
        <w:rPr>
          <w:kern w:val="0"/>
          <w:sz w:val="32"/>
          <w:szCs w:val="32"/>
        </w:rPr>
      </w:pPr>
      <w:r>
        <w:rPr>
          <w:b/>
          <w:bCs/>
          <w:kern w:val="0"/>
          <w:sz w:val="32"/>
          <w:szCs w:val="32"/>
        </w:rPr>
        <w:t>52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的，对策划者、组织者和骨干分子，给予开除党籍处分。（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16"/>
        <w:rPr>
          <w:spacing w:val="-6"/>
          <w:kern w:val="0"/>
          <w:sz w:val="32"/>
          <w:szCs w:val="32"/>
        </w:rPr>
      </w:pPr>
      <w:r>
        <w:rPr>
          <w:spacing w:val="-6"/>
          <w:kern w:val="0"/>
          <w:sz w:val="32"/>
          <w:szCs w:val="32"/>
        </w:rPr>
        <w:t>A</w:t>
      </w:r>
      <w:r>
        <w:rPr>
          <w:rFonts w:cs="仿宋_GB2312" w:hint="eastAsia"/>
          <w:spacing w:val="-6"/>
          <w:kern w:val="0"/>
          <w:sz w:val="32"/>
          <w:szCs w:val="32"/>
        </w:rPr>
        <w:t>．从事、参与挑拨破坏民族关系制造事端</w:t>
      </w:r>
      <w:r>
        <w:rPr>
          <w:spacing w:val="-6"/>
          <w:kern w:val="0"/>
          <w:sz w:val="32"/>
          <w:szCs w:val="32"/>
        </w:rPr>
        <w:t>,</w:t>
      </w:r>
      <w:r>
        <w:rPr>
          <w:rFonts w:cs="仿宋_GB2312" w:hint="eastAsia"/>
          <w:spacing w:val="-6"/>
          <w:kern w:val="0"/>
          <w:sz w:val="32"/>
          <w:szCs w:val="32"/>
        </w:rPr>
        <w:t>参加民族分裂活动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．破坏民族关系制造事端</w:t>
      </w:r>
      <w:r>
        <w:rPr>
          <w:kern w:val="0"/>
          <w:sz w:val="32"/>
          <w:szCs w:val="32"/>
        </w:rPr>
        <w:t>,</w:t>
      </w:r>
      <w:r>
        <w:rPr>
          <w:rFonts w:cs="仿宋_GB2312" w:hint="eastAsia"/>
          <w:kern w:val="0"/>
          <w:sz w:val="32"/>
          <w:szCs w:val="32"/>
        </w:rPr>
        <w:t>参加民族分裂活动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．从事挑拨破坏民族关系制造事端</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．参与挑拨破坏民族关系制造事端</w:t>
      </w:r>
    </w:p>
    <w:p w:rsidR="00214925" w:rsidRDefault="004547B4">
      <w:pPr>
        <w:spacing w:afterLines="0" w:line="590" w:lineRule="exact"/>
        <w:ind w:firstLineChars="200" w:firstLine="643"/>
        <w:rPr>
          <w:kern w:val="0"/>
          <w:sz w:val="32"/>
          <w:szCs w:val="32"/>
        </w:rPr>
      </w:pPr>
      <w:r>
        <w:rPr>
          <w:b/>
          <w:bCs/>
          <w:kern w:val="0"/>
          <w:sz w:val="32"/>
          <w:szCs w:val="32"/>
        </w:rPr>
        <w:t>53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 xml:space="preserve">________ </w:t>
      </w:r>
      <w:r>
        <w:rPr>
          <w:rFonts w:cs="仿宋_GB2312" w:hint="eastAsia"/>
          <w:kern w:val="0"/>
          <w:sz w:val="32"/>
          <w:szCs w:val="32"/>
        </w:rPr>
        <w:t>对策划者、组织者和骨干分子，给予开除党籍处分。（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．利用宗教活动反对党的路线、方针、政策和决议</w:t>
      </w:r>
      <w:r>
        <w:rPr>
          <w:kern w:val="0"/>
          <w:sz w:val="32"/>
          <w:szCs w:val="32"/>
        </w:rPr>
        <w:t>,</w:t>
      </w:r>
      <w:r>
        <w:rPr>
          <w:rFonts w:cs="仿宋_GB2312" w:hint="eastAsia"/>
          <w:kern w:val="0"/>
          <w:sz w:val="32"/>
          <w:szCs w:val="32"/>
        </w:rPr>
        <w:t>破坏民族团结的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．组织、利用宗教活动反对党的路线、方针、政策和决议</w:t>
      </w:r>
      <w:r>
        <w:rPr>
          <w:kern w:val="0"/>
          <w:sz w:val="32"/>
          <w:szCs w:val="32"/>
        </w:rPr>
        <w:t>,</w:t>
      </w:r>
      <w:r>
        <w:rPr>
          <w:rFonts w:cs="仿宋_GB2312" w:hint="eastAsia"/>
          <w:kern w:val="0"/>
          <w:sz w:val="32"/>
          <w:szCs w:val="32"/>
        </w:rPr>
        <w:t>破坏民族团结的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．组织、利用宗教活动反对党的路线、方针、政策和决议</w:t>
      </w:r>
      <w:r>
        <w:rPr>
          <w:kern w:val="0"/>
          <w:sz w:val="32"/>
          <w:szCs w:val="32"/>
        </w:rPr>
        <w:t>,</w:t>
      </w:r>
      <w:r>
        <w:rPr>
          <w:rFonts w:cs="仿宋_GB2312" w:hint="eastAsia"/>
          <w:kern w:val="0"/>
          <w:sz w:val="32"/>
          <w:szCs w:val="32"/>
        </w:rPr>
        <w:t>破坏国家政权稳定的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．组织、利用宗教活动反对党的路线、方针、政策和决议的</w:t>
      </w:r>
    </w:p>
    <w:p w:rsidR="00214925" w:rsidRDefault="004547B4">
      <w:pPr>
        <w:spacing w:afterLines="0" w:line="590" w:lineRule="exact"/>
        <w:ind w:firstLineChars="200" w:firstLine="643"/>
        <w:rPr>
          <w:kern w:val="0"/>
          <w:sz w:val="32"/>
          <w:szCs w:val="32"/>
        </w:rPr>
      </w:pPr>
      <w:r>
        <w:rPr>
          <w:b/>
          <w:bCs/>
          <w:kern w:val="0"/>
          <w:sz w:val="32"/>
          <w:szCs w:val="32"/>
        </w:rPr>
        <w:t>54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配备、购买、更换、装饰、使用公务交通工具或者有其他违反公务交</w:t>
      </w:r>
      <w:r>
        <w:rPr>
          <w:rFonts w:cs="仿宋_GB2312" w:hint="eastAsia"/>
          <w:kern w:val="0"/>
          <w:sz w:val="32"/>
          <w:szCs w:val="32"/>
        </w:rPr>
        <w:lastRenderedPageBreak/>
        <w:t>通工具管理规定的行为，对直接责任者和领导责任者，情节较重的，给予警告或者严重警告处分；情节严重的，给予撤销党内职务或者留党察看处分。（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．违反有关规定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．未经批准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．违反纪律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．违反法规</w:t>
      </w:r>
    </w:p>
    <w:p w:rsidR="00214925" w:rsidRDefault="004547B4">
      <w:pPr>
        <w:spacing w:afterLines="0" w:line="590" w:lineRule="exact"/>
        <w:ind w:firstLineChars="200" w:firstLine="643"/>
        <w:rPr>
          <w:kern w:val="0"/>
          <w:sz w:val="32"/>
          <w:szCs w:val="32"/>
        </w:rPr>
      </w:pPr>
      <w:r>
        <w:rPr>
          <w:b/>
          <w:bCs/>
          <w:kern w:val="0"/>
          <w:sz w:val="32"/>
          <w:szCs w:val="32"/>
        </w:rPr>
        <w:t>55</w:t>
      </w:r>
      <w:r>
        <w:rPr>
          <w:rFonts w:cs="仿宋_GB2312" w:hint="eastAsia"/>
          <w:b/>
          <w:bCs/>
          <w:kern w:val="0"/>
          <w:sz w:val="32"/>
          <w:szCs w:val="32"/>
        </w:rPr>
        <w:t>．</w:t>
      </w:r>
      <w:r>
        <w:rPr>
          <w:rFonts w:cs="仿宋_GB2312" w:hint="eastAsia"/>
          <w:kern w:val="0"/>
          <w:sz w:val="32"/>
          <w:szCs w:val="32"/>
        </w:rPr>
        <w:t>某厅局副处级党员领导干部马某利用省城工作之便，策划和组织自发成立的战友会，并担任战友会副会长等。根据《中国共产党纪律处分条例》规定，马某的行为属于违反</w:t>
      </w:r>
      <w:r>
        <w:rPr>
          <w:kern w:val="0"/>
          <w:sz w:val="32"/>
          <w:szCs w:val="32"/>
        </w:rPr>
        <w:t>________</w:t>
      </w:r>
      <w:r>
        <w:rPr>
          <w:rFonts w:cs="仿宋_GB2312" w:hint="eastAsia"/>
          <w:kern w:val="0"/>
          <w:sz w:val="32"/>
          <w:szCs w:val="32"/>
        </w:rPr>
        <w:t>行为。（</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．政治纪律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．组织纪律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．廉洁纪律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．生活纪律</w:t>
      </w:r>
    </w:p>
    <w:p w:rsidR="00214925" w:rsidRDefault="004547B4">
      <w:pPr>
        <w:spacing w:afterLines="0" w:line="590" w:lineRule="exact"/>
        <w:ind w:firstLineChars="200" w:firstLine="643"/>
        <w:rPr>
          <w:kern w:val="0"/>
          <w:sz w:val="32"/>
          <w:szCs w:val="32"/>
        </w:rPr>
      </w:pPr>
      <w:r>
        <w:rPr>
          <w:b/>
          <w:bCs/>
          <w:kern w:val="0"/>
          <w:sz w:val="32"/>
          <w:szCs w:val="32"/>
        </w:rPr>
        <w:t>56</w:t>
      </w:r>
      <w:r>
        <w:rPr>
          <w:rFonts w:cs="仿宋_GB2312" w:hint="eastAsia"/>
          <w:b/>
          <w:bCs/>
          <w:kern w:val="0"/>
          <w:sz w:val="32"/>
          <w:szCs w:val="32"/>
        </w:rPr>
        <w:t>．</w:t>
      </w:r>
      <w:r>
        <w:rPr>
          <w:rFonts w:cs="仿宋_GB2312" w:hint="eastAsia"/>
          <w:kern w:val="0"/>
          <w:sz w:val="32"/>
          <w:szCs w:val="32"/>
        </w:rPr>
        <w:t>某报</w:t>
      </w:r>
      <w:r>
        <w:rPr>
          <w:rFonts w:cs="仿宋_GB2312" w:hint="eastAsia"/>
          <w:kern w:val="0"/>
          <w:sz w:val="32"/>
          <w:szCs w:val="32"/>
        </w:rPr>
        <w:t>社主编（党员）违反党和国家有关规定，刊登违背改革开放的文章，情节严重，依据《中国共产党纪律处分条例》，对该主编应给予</w:t>
      </w:r>
      <w:r>
        <w:rPr>
          <w:kern w:val="0"/>
          <w:sz w:val="32"/>
          <w:szCs w:val="32"/>
        </w:rPr>
        <w:t>________</w:t>
      </w:r>
      <w:r>
        <w:rPr>
          <w:rFonts w:cs="仿宋_GB2312" w:hint="eastAsia"/>
          <w:kern w:val="0"/>
          <w:sz w:val="32"/>
          <w:szCs w:val="32"/>
        </w:rPr>
        <w:t>处分。（</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．撤销党内职务或者留党察看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lastRenderedPageBreak/>
        <w:t>57</w:t>
      </w:r>
      <w:r>
        <w:rPr>
          <w:rFonts w:cs="仿宋_GB2312" w:hint="eastAsia"/>
          <w:b/>
          <w:bCs/>
          <w:kern w:val="0"/>
          <w:sz w:val="32"/>
          <w:szCs w:val="32"/>
        </w:rPr>
        <w:t>．</w:t>
      </w:r>
      <w:r>
        <w:rPr>
          <w:rFonts w:cs="仿宋_GB2312" w:hint="eastAsia"/>
          <w:kern w:val="0"/>
          <w:sz w:val="32"/>
          <w:szCs w:val="32"/>
        </w:rPr>
        <w:t>某市市委副书记在重大原则问题上不同党中央保持一致且有实际言论，情节严重，依据《中国共产党纪律处分条例》，应给予</w:t>
      </w:r>
      <w:r>
        <w:rPr>
          <w:kern w:val="0"/>
          <w:sz w:val="32"/>
          <w:szCs w:val="32"/>
        </w:rPr>
        <w:t>________</w:t>
      </w:r>
      <w:r>
        <w:rPr>
          <w:rFonts w:cs="仿宋_GB2312" w:hint="eastAsia"/>
          <w:kern w:val="0"/>
          <w:sz w:val="32"/>
          <w:szCs w:val="32"/>
        </w:rPr>
        <w:t>处分。（</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．撤销党内职务或者留党察看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t>58</w:t>
      </w:r>
      <w:r>
        <w:rPr>
          <w:rFonts w:cs="仿宋_GB2312" w:hint="eastAsia"/>
          <w:b/>
          <w:bCs/>
          <w:kern w:val="0"/>
          <w:sz w:val="32"/>
          <w:szCs w:val="32"/>
        </w:rPr>
        <w:t>．</w:t>
      </w:r>
      <w:r>
        <w:rPr>
          <w:rFonts w:cs="仿宋_GB2312" w:hint="eastAsia"/>
          <w:kern w:val="0"/>
          <w:sz w:val="32"/>
          <w:szCs w:val="32"/>
        </w:rPr>
        <w:t>某市委组织部部长利用职务上的便利违反规定为配偶在工程招投标方面谋取利益，情节较重，依据《中国共产党纪律处分条例》，应给予</w:t>
      </w:r>
      <w:r>
        <w:rPr>
          <w:kern w:val="0"/>
          <w:sz w:val="32"/>
          <w:szCs w:val="32"/>
        </w:rPr>
        <w:t>________</w:t>
      </w:r>
      <w:r>
        <w:rPr>
          <w:rFonts w:cs="仿宋_GB2312" w:hint="eastAsia"/>
          <w:kern w:val="0"/>
          <w:sz w:val="32"/>
          <w:szCs w:val="32"/>
        </w:rPr>
        <w:t>处分。（</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．警告或者严重警告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．严重警告或者撤销党内职务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．撤销党内职务或者留党察看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t>59</w:t>
      </w:r>
      <w:r>
        <w:rPr>
          <w:rFonts w:cs="仿宋_GB2312" w:hint="eastAsia"/>
          <w:b/>
          <w:bCs/>
          <w:kern w:val="0"/>
          <w:sz w:val="32"/>
          <w:szCs w:val="32"/>
        </w:rPr>
        <w:t>．</w:t>
      </w:r>
      <w:r>
        <w:rPr>
          <w:rFonts w:cs="仿宋_GB2312" w:hint="eastAsia"/>
          <w:kern w:val="0"/>
          <w:sz w:val="32"/>
          <w:szCs w:val="32"/>
        </w:rPr>
        <w:t>某县县委书记的儿子在该县某外商独资企业担任由外方聘任的高级职务，经组织多次劝说拒不纠正，其本人不辞去现任职务，依据《中国共产党纪律处分条例》，应给予</w:t>
      </w:r>
      <w:r>
        <w:rPr>
          <w:kern w:val="0"/>
          <w:sz w:val="32"/>
          <w:szCs w:val="32"/>
        </w:rPr>
        <w:t>________</w:t>
      </w:r>
      <w:r>
        <w:rPr>
          <w:rFonts w:cs="仿宋_GB2312" w:hint="eastAsia"/>
          <w:kern w:val="0"/>
          <w:sz w:val="32"/>
          <w:szCs w:val="32"/>
        </w:rPr>
        <w:t>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lastRenderedPageBreak/>
        <w:t>60 </w:t>
      </w:r>
      <w:r>
        <w:rPr>
          <w:rFonts w:cs="仿宋_GB2312" w:hint="eastAsia"/>
          <w:b/>
          <w:bCs/>
          <w:kern w:val="0"/>
          <w:sz w:val="32"/>
          <w:szCs w:val="32"/>
        </w:rPr>
        <w:t>．</w:t>
      </w:r>
      <w:r>
        <w:rPr>
          <w:rFonts w:cs="仿宋_GB2312" w:hint="eastAsia"/>
          <w:kern w:val="0"/>
          <w:sz w:val="32"/>
          <w:szCs w:val="32"/>
        </w:rPr>
        <w:t>某党员干部占用公物达六个月，应给予警告处分，但同时该党员又违反规定从事营利活动，情节严重，应给予开除党籍处分，依据《中国共产党纪律处分条例》有关规定，对于该同志的处分应该是</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．先警告再开除党籍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．开除党籍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．分别处理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．警告</w:t>
      </w:r>
    </w:p>
    <w:p w:rsidR="00214925" w:rsidRDefault="004547B4">
      <w:pPr>
        <w:spacing w:afterLines="0" w:line="590" w:lineRule="exact"/>
        <w:ind w:firstLineChars="200" w:firstLine="643"/>
        <w:rPr>
          <w:kern w:val="0"/>
          <w:sz w:val="32"/>
          <w:szCs w:val="32"/>
        </w:rPr>
      </w:pPr>
      <w:r>
        <w:rPr>
          <w:b/>
          <w:bCs/>
          <w:kern w:val="0"/>
          <w:sz w:val="32"/>
          <w:szCs w:val="32"/>
        </w:rPr>
        <w:t>61</w:t>
      </w:r>
      <w:r>
        <w:rPr>
          <w:rFonts w:cs="仿宋_GB2312" w:hint="eastAsia"/>
          <w:b/>
          <w:bCs/>
          <w:kern w:val="0"/>
          <w:sz w:val="32"/>
          <w:szCs w:val="32"/>
        </w:rPr>
        <w:t>．</w:t>
      </w:r>
      <w:r>
        <w:rPr>
          <w:rFonts w:cs="仿宋_GB2312" w:hint="eastAsia"/>
          <w:kern w:val="0"/>
          <w:sz w:val="32"/>
          <w:szCs w:val="32"/>
        </w:rPr>
        <w:t>某乡党委副书记利用职务上的影响操办儿子婚礼，大摆筵席，在社会上造成严重影响，情节严重，依据《中国共产党纪律处分条例》，应给予</w:t>
      </w:r>
      <w:r>
        <w:rPr>
          <w:kern w:val="0"/>
          <w:sz w:val="32"/>
          <w:szCs w:val="32"/>
        </w:rPr>
        <w:t>________</w:t>
      </w:r>
      <w:r>
        <w:rPr>
          <w:rFonts w:cs="仿宋_GB2312" w:hint="eastAsia"/>
          <w:kern w:val="0"/>
          <w:sz w:val="32"/>
          <w:szCs w:val="32"/>
        </w:rPr>
        <w:t>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t>62</w:t>
      </w:r>
      <w:r>
        <w:rPr>
          <w:rFonts w:cs="仿宋_GB2312" w:hint="eastAsia"/>
          <w:b/>
          <w:bCs/>
          <w:kern w:val="0"/>
          <w:sz w:val="32"/>
          <w:szCs w:val="32"/>
        </w:rPr>
        <w:t>．</w:t>
      </w:r>
      <w:r>
        <w:rPr>
          <w:kern w:val="0"/>
          <w:sz w:val="32"/>
          <w:szCs w:val="32"/>
        </w:rPr>
        <w:t>2018</w:t>
      </w:r>
      <w:r>
        <w:rPr>
          <w:rFonts w:cs="仿宋_GB2312" w:hint="eastAsia"/>
          <w:kern w:val="0"/>
          <w:sz w:val="32"/>
          <w:szCs w:val="32"/>
        </w:rPr>
        <w:t>年</w:t>
      </w:r>
      <w:r>
        <w:rPr>
          <w:kern w:val="0"/>
          <w:sz w:val="32"/>
          <w:szCs w:val="32"/>
        </w:rPr>
        <w:t>10</w:t>
      </w:r>
      <w:r>
        <w:rPr>
          <w:rFonts w:cs="仿宋_GB2312" w:hint="eastAsia"/>
          <w:kern w:val="0"/>
          <w:sz w:val="32"/>
          <w:szCs w:val="32"/>
        </w:rPr>
        <w:t>月某日，党员领导干部黄某（男，已婚）将下属杜某，约到某宾馆房间内，并利用职权威迫与杜某发生两性关系，造成不良影响，情节严重。依据《中国共产党纪律处分条例》，黄某的行为受到如何处理？</w:t>
      </w:r>
      <w:r>
        <w:rPr>
          <w:kern w:val="0"/>
          <w:sz w:val="32"/>
          <w:szCs w:val="32"/>
        </w:rPr>
        <w:t>________</w:t>
      </w:r>
      <w:r>
        <w:rPr>
          <w:rFonts w:cs="仿宋_GB2312" w:hint="eastAsia"/>
          <w:kern w:val="0"/>
          <w:sz w:val="32"/>
          <w:szCs w:val="32"/>
        </w:rPr>
        <w:t>。（</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．撤销党内职务或者留党察看</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．开除党籍</w:t>
      </w:r>
    </w:p>
    <w:p w:rsidR="00214925" w:rsidRDefault="004547B4">
      <w:pPr>
        <w:spacing w:afterLines="0" w:line="590" w:lineRule="exact"/>
        <w:ind w:firstLineChars="200" w:firstLine="643"/>
        <w:rPr>
          <w:spacing w:val="-6"/>
          <w:kern w:val="0"/>
          <w:sz w:val="32"/>
          <w:szCs w:val="32"/>
        </w:rPr>
      </w:pPr>
      <w:r>
        <w:rPr>
          <w:b/>
          <w:bCs/>
          <w:kern w:val="0"/>
          <w:sz w:val="32"/>
          <w:szCs w:val="32"/>
        </w:rPr>
        <w:t>63</w:t>
      </w:r>
      <w:r>
        <w:rPr>
          <w:rFonts w:cs="仿宋_GB2312" w:hint="eastAsia"/>
          <w:b/>
          <w:bCs/>
          <w:kern w:val="0"/>
          <w:sz w:val="32"/>
          <w:szCs w:val="32"/>
        </w:rPr>
        <w:t>．</w:t>
      </w:r>
      <w:r>
        <w:rPr>
          <w:rFonts w:cs="仿宋_GB2312" w:hint="eastAsia"/>
          <w:kern w:val="0"/>
          <w:sz w:val="32"/>
          <w:szCs w:val="32"/>
        </w:rPr>
        <w:t>经</w:t>
      </w:r>
      <w:r>
        <w:rPr>
          <w:rFonts w:cs="仿宋_GB2312" w:hint="eastAsia"/>
          <w:spacing w:val="-6"/>
          <w:kern w:val="0"/>
          <w:sz w:val="32"/>
          <w:szCs w:val="32"/>
        </w:rPr>
        <w:t>查，某县委书记杨某同时存在两种《中国共产党纪律处分条例》分则中规定的违纪行为，按照规定应分别给予其警告和严重警告处分，最后组织决定应给予杨某</w:t>
      </w:r>
      <w:r>
        <w:rPr>
          <w:spacing w:val="-6"/>
          <w:kern w:val="0"/>
          <w:sz w:val="32"/>
          <w:szCs w:val="32"/>
        </w:rPr>
        <w:t>________</w:t>
      </w:r>
      <w:r>
        <w:rPr>
          <w:rFonts w:cs="仿宋_GB2312" w:hint="eastAsia"/>
          <w:spacing w:val="-6"/>
          <w:kern w:val="0"/>
          <w:sz w:val="32"/>
          <w:szCs w:val="32"/>
        </w:rPr>
        <w:t>处分。（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．开除党籍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．留党察看</w:t>
      </w:r>
    </w:p>
    <w:p w:rsidR="00214925" w:rsidRDefault="004547B4">
      <w:pPr>
        <w:spacing w:afterLines="0" w:line="590" w:lineRule="exact"/>
        <w:ind w:firstLineChars="200" w:firstLine="643"/>
        <w:rPr>
          <w:kern w:val="0"/>
          <w:sz w:val="32"/>
          <w:szCs w:val="32"/>
        </w:rPr>
      </w:pPr>
      <w:r>
        <w:rPr>
          <w:b/>
          <w:bCs/>
          <w:kern w:val="0"/>
          <w:sz w:val="32"/>
          <w:szCs w:val="32"/>
        </w:rPr>
        <w:t>64</w:t>
      </w:r>
      <w:r>
        <w:rPr>
          <w:rFonts w:cs="仿宋_GB2312" w:hint="eastAsia"/>
          <w:b/>
          <w:bCs/>
          <w:kern w:val="0"/>
          <w:sz w:val="32"/>
          <w:szCs w:val="32"/>
        </w:rPr>
        <w:t>．</w:t>
      </w:r>
      <w:r>
        <w:rPr>
          <w:rFonts w:cs="仿宋_GB2312" w:hint="eastAsia"/>
          <w:kern w:val="0"/>
          <w:sz w:val="32"/>
          <w:szCs w:val="32"/>
        </w:rPr>
        <w:t>你有一个朋友开了一家私人会所，约你到他会所谈点事情，再请你吃个饭。正确的做法是</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．不去会所</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．准时赴约</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．到他会所谈事，谈完在会所用餐</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．到他会所谈事，谈完在会所外用餐</w:t>
      </w:r>
    </w:p>
    <w:p w:rsidR="00214925" w:rsidRDefault="004547B4">
      <w:pPr>
        <w:spacing w:afterLines="0" w:line="590" w:lineRule="exact"/>
        <w:ind w:firstLineChars="200" w:firstLine="643"/>
        <w:rPr>
          <w:kern w:val="0"/>
          <w:sz w:val="32"/>
          <w:szCs w:val="32"/>
        </w:rPr>
      </w:pPr>
      <w:r>
        <w:rPr>
          <w:b/>
          <w:bCs/>
          <w:kern w:val="0"/>
          <w:sz w:val="32"/>
          <w:szCs w:val="32"/>
        </w:rPr>
        <w:t>65</w:t>
      </w:r>
      <w:r>
        <w:rPr>
          <w:rFonts w:cs="仿宋_GB2312" w:hint="eastAsia"/>
          <w:b/>
          <w:bCs/>
          <w:kern w:val="0"/>
          <w:sz w:val="32"/>
          <w:szCs w:val="32"/>
        </w:rPr>
        <w:t>．</w:t>
      </w:r>
      <w:r>
        <w:rPr>
          <w:rFonts w:cs="仿宋_GB2312" w:hint="eastAsia"/>
          <w:kern w:val="0"/>
          <w:sz w:val="32"/>
          <w:szCs w:val="32"/>
        </w:rPr>
        <w:t>某市工商局副局长张某（党员）退休后，违反有关规定，接受原任职务管辖的地区和业务范围内的企业主王某的聘任，并收受该企业主财物，情节严重，依照《中国共产党纪律处分条例》，应给予</w:t>
      </w:r>
      <w:r>
        <w:rPr>
          <w:kern w:val="0"/>
          <w:sz w:val="32"/>
          <w:szCs w:val="32"/>
        </w:rPr>
        <w:t>________</w:t>
      </w:r>
      <w:r>
        <w:rPr>
          <w:rFonts w:cs="仿宋_GB2312" w:hint="eastAsia"/>
          <w:kern w:val="0"/>
          <w:sz w:val="32"/>
          <w:szCs w:val="32"/>
        </w:rPr>
        <w:t>处分。（</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lastRenderedPageBreak/>
        <w:t>66</w:t>
      </w:r>
      <w:r>
        <w:rPr>
          <w:rFonts w:cs="仿宋_GB2312" w:hint="eastAsia"/>
          <w:b/>
          <w:bCs/>
          <w:kern w:val="0"/>
          <w:sz w:val="32"/>
          <w:szCs w:val="32"/>
        </w:rPr>
        <w:t>．</w:t>
      </w:r>
      <w:r>
        <w:rPr>
          <w:rFonts w:cs="仿宋_GB2312" w:hint="eastAsia"/>
          <w:kern w:val="0"/>
          <w:sz w:val="32"/>
          <w:szCs w:val="32"/>
        </w:rPr>
        <w:t>党员刘某因工作严重失误被处以开除党籍处分，受处分后刘某痛改前非，更加努力工作，</w:t>
      </w:r>
      <w:r>
        <w:rPr>
          <w:kern w:val="0"/>
          <w:sz w:val="32"/>
          <w:szCs w:val="32"/>
        </w:rPr>
        <w:t>3</w:t>
      </w:r>
      <w:r>
        <w:rPr>
          <w:rFonts w:cs="仿宋_GB2312" w:hint="eastAsia"/>
          <w:kern w:val="0"/>
          <w:sz w:val="32"/>
          <w:szCs w:val="32"/>
        </w:rPr>
        <w:t>年后做出重大发明创造一项，为所在单位创造经济利益</w:t>
      </w:r>
      <w:r>
        <w:rPr>
          <w:kern w:val="0"/>
          <w:sz w:val="32"/>
          <w:szCs w:val="32"/>
        </w:rPr>
        <w:t>500</w:t>
      </w:r>
      <w:r>
        <w:rPr>
          <w:rFonts w:cs="仿宋_GB2312" w:hint="eastAsia"/>
          <w:kern w:val="0"/>
          <w:sz w:val="32"/>
          <w:szCs w:val="32"/>
        </w:rPr>
        <w:t>万元，</w:t>
      </w:r>
      <w:r>
        <w:rPr>
          <w:kern w:val="0"/>
          <w:sz w:val="32"/>
          <w:szCs w:val="32"/>
        </w:rPr>
        <w:t>1</w:t>
      </w:r>
      <w:r>
        <w:rPr>
          <w:rFonts w:cs="仿宋_GB2312" w:hint="eastAsia"/>
          <w:kern w:val="0"/>
          <w:sz w:val="32"/>
          <w:szCs w:val="32"/>
        </w:rPr>
        <w:t>年后，因其工作突出，且多次申请入党的情况下，下列说法正确的是：</w:t>
      </w:r>
      <w:r>
        <w:rPr>
          <w:kern w:val="0"/>
          <w:sz w:val="32"/>
          <w:szCs w:val="32"/>
        </w:rPr>
        <w:t>________</w:t>
      </w:r>
      <w:r>
        <w:rPr>
          <w:rFonts w:cs="仿宋_GB2312" w:hint="eastAsia"/>
          <w:kern w:val="0"/>
          <w:sz w:val="32"/>
          <w:szCs w:val="32"/>
        </w:rPr>
        <w:t>。（</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．刘某因工作</w:t>
      </w:r>
      <w:r>
        <w:rPr>
          <w:rFonts w:cs="仿宋_GB2312" w:hint="eastAsia"/>
          <w:kern w:val="0"/>
          <w:sz w:val="32"/>
          <w:szCs w:val="32"/>
        </w:rPr>
        <w:t>表现特别突出，应准许其加入党组织</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．刘某的行为属于立功，应撤销其党内处分，准许其加入党组织</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．刘某的行为属于立功，但不应因此撤销其党内处分，但可以准许其重新入党</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．刘某不应被批准入党</w:t>
      </w:r>
    </w:p>
    <w:p w:rsidR="00214925" w:rsidRDefault="004547B4">
      <w:pPr>
        <w:spacing w:afterLines="0" w:line="590" w:lineRule="exact"/>
        <w:ind w:firstLineChars="200" w:firstLine="643"/>
        <w:rPr>
          <w:kern w:val="0"/>
          <w:sz w:val="32"/>
          <w:szCs w:val="32"/>
        </w:rPr>
      </w:pPr>
      <w:r>
        <w:rPr>
          <w:b/>
          <w:bCs/>
          <w:kern w:val="0"/>
          <w:sz w:val="32"/>
          <w:szCs w:val="32"/>
        </w:rPr>
        <w:t>67</w:t>
      </w:r>
      <w:r>
        <w:rPr>
          <w:rFonts w:cs="仿宋_GB2312" w:hint="eastAsia"/>
          <w:b/>
          <w:bCs/>
          <w:kern w:val="0"/>
          <w:sz w:val="32"/>
          <w:szCs w:val="32"/>
        </w:rPr>
        <w:t>．</w:t>
      </w:r>
      <w:r>
        <w:rPr>
          <w:rFonts w:cs="仿宋_GB2312" w:hint="eastAsia"/>
          <w:kern w:val="0"/>
          <w:sz w:val="32"/>
          <w:szCs w:val="32"/>
        </w:rPr>
        <w:t>《党政机关国内公务接待管理规定》指出</w:t>
      </w:r>
      <w:r>
        <w:rPr>
          <w:kern w:val="0"/>
          <w:sz w:val="32"/>
          <w:szCs w:val="32"/>
        </w:rPr>
        <w:t>,</w:t>
      </w:r>
      <w:r>
        <w:rPr>
          <w:rFonts w:cs="仿宋_GB2312" w:hint="eastAsia"/>
          <w:kern w:val="0"/>
          <w:sz w:val="32"/>
          <w:szCs w:val="32"/>
        </w:rPr>
        <w:t>公务接待对象在</w:t>
      </w:r>
      <w:r>
        <w:rPr>
          <w:kern w:val="0"/>
          <w:sz w:val="32"/>
          <w:szCs w:val="32"/>
        </w:rPr>
        <w:t>10</w:t>
      </w:r>
      <w:r>
        <w:rPr>
          <w:rFonts w:cs="仿宋_GB2312" w:hint="eastAsia"/>
          <w:kern w:val="0"/>
          <w:sz w:val="32"/>
          <w:szCs w:val="32"/>
        </w:rPr>
        <w:t>人以内的，陪餐人数不得超过</w:t>
      </w:r>
      <w:r>
        <w:rPr>
          <w:kern w:val="0"/>
          <w:sz w:val="32"/>
          <w:szCs w:val="32"/>
        </w:rPr>
        <w:t>________</w:t>
      </w:r>
      <w:r>
        <w:rPr>
          <w:rFonts w:cs="仿宋_GB2312" w:hint="eastAsia"/>
          <w:kern w:val="0"/>
          <w:sz w:val="32"/>
          <w:szCs w:val="32"/>
        </w:rPr>
        <w:t>人；超过</w:t>
      </w:r>
      <w:r>
        <w:rPr>
          <w:kern w:val="0"/>
          <w:sz w:val="32"/>
          <w:szCs w:val="32"/>
        </w:rPr>
        <w:t>10</w:t>
      </w:r>
      <w:r>
        <w:rPr>
          <w:rFonts w:cs="仿宋_GB2312" w:hint="eastAsia"/>
          <w:kern w:val="0"/>
          <w:sz w:val="32"/>
          <w:szCs w:val="32"/>
        </w:rPr>
        <w:t>人的，不得超过接待对象人数的</w:t>
      </w:r>
      <w:r>
        <w:rPr>
          <w:kern w:val="0"/>
          <w:sz w:val="32"/>
          <w:szCs w:val="32"/>
        </w:rPr>
        <w:t>________</w:t>
      </w:r>
      <w:r>
        <w:rPr>
          <w:rFonts w:cs="仿宋_GB2312" w:hint="eastAsia"/>
          <w:kern w:val="0"/>
          <w:sz w:val="32"/>
          <w:szCs w:val="32"/>
        </w:rPr>
        <w:t>分之一。（</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 xml:space="preserve">3    </w:t>
      </w:r>
      <w:r>
        <w:rPr>
          <w:rFonts w:cs="仿宋_GB2312" w:hint="eastAsia"/>
          <w:kern w:val="0"/>
          <w:sz w:val="32"/>
          <w:szCs w:val="32"/>
        </w:rPr>
        <w:t>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 xml:space="preserve">3    </w:t>
      </w:r>
      <w:r>
        <w:rPr>
          <w:rFonts w:cs="仿宋_GB2312" w:hint="eastAsia"/>
          <w:kern w:val="0"/>
          <w:sz w:val="32"/>
          <w:szCs w:val="32"/>
        </w:rPr>
        <w:t>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 xml:space="preserve">4    </w:t>
      </w:r>
      <w:r>
        <w:rPr>
          <w:rFonts w:cs="仿宋_GB2312" w:hint="eastAsia"/>
          <w:kern w:val="0"/>
          <w:sz w:val="32"/>
          <w:szCs w:val="32"/>
        </w:rPr>
        <w:t>三</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 xml:space="preserve">4    </w:t>
      </w:r>
      <w:r>
        <w:rPr>
          <w:rFonts w:cs="仿宋_GB2312" w:hint="eastAsia"/>
          <w:kern w:val="0"/>
          <w:sz w:val="32"/>
          <w:szCs w:val="32"/>
        </w:rPr>
        <w:t>二</w:t>
      </w:r>
    </w:p>
    <w:p w:rsidR="00214925" w:rsidRDefault="004547B4">
      <w:pPr>
        <w:spacing w:afterLines="0" w:line="590" w:lineRule="exact"/>
        <w:ind w:firstLineChars="200" w:firstLine="643"/>
        <w:rPr>
          <w:kern w:val="0"/>
          <w:sz w:val="32"/>
          <w:szCs w:val="32"/>
        </w:rPr>
      </w:pPr>
      <w:r>
        <w:rPr>
          <w:b/>
          <w:bCs/>
          <w:kern w:val="0"/>
          <w:sz w:val="32"/>
          <w:szCs w:val="32"/>
        </w:rPr>
        <w:t>68</w:t>
      </w:r>
      <w:r>
        <w:rPr>
          <w:rFonts w:cs="仿宋_GB2312" w:hint="eastAsia"/>
          <w:b/>
          <w:bCs/>
          <w:kern w:val="0"/>
          <w:sz w:val="32"/>
          <w:szCs w:val="32"/>
        </w:rPr>
        <w:t>．</w:t>
      </w:r>
      <w:r>
        <w:rPr>
          <w:rFonts w:cs="仿宋_GB2312" w:hint="eastAsia"/>
          <w:kern w:val="0"/>
          <w:sz w:val="32"/>
          <w:szCs w:val="32"/>
        </w:rPr>
        <w:t>县级机关工作人员办公室使用面积不超过如下标准：正科级</w:t>
      </w:r>
      <w:r>
        <w:rPr>
          <w:kern w:val="0"/>
          <w:sz w:val="32"/>
          <w:szCs w:val="32"/>
        </w:rPr>
        <w:t>________</w:t>
      </w:r>
      <w:r>
        <w:rPr>
          <w:rFonts w:cs="仿宋_GB2312" w:hint="eastAsia"/>
          <w:kern w:val="0"/>
          <w:sz w:val="32"/>
          <w:szCs w:val="32"/>
        </w:rPr>
        <w:t>平方</w:t>
      </w:r>
      <w:r>
        <w:rPr>
          <w:kern w:val="0"/>
          <w:sz w:val="32"/>
          <w:szCs w:val="32"/>
        </w:rPr>
        <w:t>/</w:t>
      </w:r>
      <w:r>
        <w:rPr>
          <w:rFonts w:cs="仿宋_GB2312" w:hint="eastAsia"/>
          <w:kern w:val="0"/>
          <w:sz w:val="32"/>
          <w:szCs w:val="32"/>
        </w:rPr>
        <w:t>人，副科级</w:t>
      </w:r>
      <w:r>
        <w:rPr>
          <w:kern w:val="0"/>
          <w:sz w:val="32"/>
          <w:szCs w:val="32"/>
        </w:rPr>
        <w:t>________</w:t>
      </w:r>
      <w:r>
        <w:rPr>
          <w:rFonts w:cs="仿宋_GB2312" w:hint="eastAsia"/>
          <w:kern w:val="0"/>
          <w:sz w:val="32"/>
          <w:szCs w:val="32"/>
        </w:rPr>
        <w:t>平方</w:t>
      </w:r>
      <w:r>
        <w:rPr>
          <w:kern w:val="0"/>
          <w:sz w:val="32"/>
          <w:szCs w:val="32"/>
        </w:rPr>
        <w:t>/</w:t>
      </w:r>
      <w:r>
        <w:rPr>
          <w:rFonts w:cs="仿宋_GB2312" w:hint="eastAsia"/>
          <w:kern w:val="0"/>
          <w:sz w:val="32"/>
          <w:szCs w:val="32"/>
        </w:rPr>
        <w:t>人，科级以下</w:t>
      </w:r>
      <w:r>
        <w:rPr>
          <w:kern w:val="0"/>
          <w:sz w:val="32"/>
          <w:szCs w:val="32"/>
        </w:rPr>
        <w:t>________</w:t>
      </w:r>
      <w:r>
        <w:rPr>
          <w:rFonts w:cs="仿宋_GB2312" w:hint="eastAsia"/>
          <w:kern w:val="0"/>
          <w:sz w:val="32"/>
          <w:szCs w:val="32"/>
        </w:rPr>
        <w:t>平方</w:t>
      </w:r>
      <w:r>
        <w:rPr>
          <w:kern w:val="0"/>
          <w:sz w:val="32"/>
          <w:szCs w:val="32"/>
        </w:rPr>
        <w:t>/</w:t>
      </w:r>
      <w:r>
        <w:rPr>
          <w:rFonts w:cs="仿宋_GB2312" w:hint="eastAsia"/>
          <w:kern w:val="0"/>
          <w:sz w:val="32"/>
          <w:szCs w:val="32"/>
        </w:rPr>
        <w:t>人。（</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proofErr w:type="gramStart"/>
      <w:r>
        <w:rPr>
          <w:kern w:val="0"/>
          <w:sz w:val="32"/>
          <w:szCs w:val="32"/>
        </w:rPr>
        <w:t>30  24</w:t>
      </w:r>
      <w:proofErr w:type="gramEnd"/>
      <w:r>
        <w:rPr>
          <w:kern w:val="0"/>
          <w:sz w:val="32"/>
          <w:szCs w:val="32"/>
        </w:rPr>
        <w:t xml:space="preserve">  18</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proofErr w:type="gramStart"/>
      <w:r>
        <w:rPr>
          <w:kern w:val="0"/>
          <w:sz w:val="32"/>
          <w:szCs w:val="32"/>
        </w:rPr>
        <w:t>24  18</w:t>
      </w:r>
      <w:proofErr w:type="gramEnd"/>
      <w:r>
        <w:rPr>
          <w:kern w:val="0"/>
          <w:sz w:val="32"/>
          <w:szCs w:val="32"/>
        </w:rPr>
        <w:t xml:space="preserve">  12        </w:t>
      </w:r>
    </w:p>
    <w:p w:rsidR="00214925" w:rsidRDefault="004547B4">
      <w:pPr>
        <w:spacing w:afterLines="0" w:line="590" w:lineRule="exact"/>
        <w:ind w:firstLineChars="200" w:firstLine="640"/>
        <w:rPr>
          <w:kern w:val="0"/>
          <w:sz w:val="32"/>
          <w:szCs w:val="32"/>
        </w:rPr>
      </w:pPr>
      <w:r>
        <w:rPr>
          <w:kern w:val="0"/>
          <w:sz w:val="32"/>
          <w:szCs w:val="32"/>
        </w:rPr>
        <w:lastRenderedPageBreak/>
        <w:t>C</w:t>
      </w:r>
      <w:r>
        <w:rPr>
          <w:rFonts w:cs="仿宋_GB2312" w:hint="eastAsia"/>
          <w:kern w:val="0"/>
          <w:sz w:val="32"/>
          <w:szCs w:val="32"/>
        </w:rPr>
        <w:t>．</w:t>
      </w:r>
      <w:proofErr w:type="gramStart"/>
      <w:r>
        <w:rPr>
          <w:kern w:val="0"/>
          <w:sz w:val="32"/>
          <w:szCs w:val="32"/>
        </w:rPr>
        <w:t>18  12</w:t>
      </w:r>
      <w:proofErr w:type="gramEnd"/>
      <w:r>
        <w:rPr>
          <w:kern w:val="0"/>
          <w:sz w:val="32"/>
          <w:szCs w:val="32"/>
        </w:rPr>
        <w:t xml:space="preserve">  9</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 xml:space="preserve">12   </w:t>
      </w:r>
      <w:proofErr w:type="gramStart"/>
      <w:r>
        <w:rPr>
          <w:kern w:val="0"/>
          <w:sz w:val="32"/>
          <w:szCs w:val="32"/>
        </w:rPr>
        <w:t>9  6</w:t>
      </w:r>
      <w:proofErr w:type="gramEnd"/>
    </w:p>
    <w:p w:rsidR="00214925" w:rsidRDefault="004547B4">
      <w:pPr>
        <w:spacing w:afterLines="0" w:line="590" w:lineRule="exact"/>
        <w:ind w:firstLineChars="200" w:firstLine="643"/>
        <w:rPr>
          <w:kern w:val="0"/>
          <w:sz w:val="32"/>
          <w:szCs w:val="32"/>
        </w:rPr>
      </w:pPr>
      <w:r>
        <w:rPr>
          <w:b/>
          <w:bCs/>
          <w:kern w:val="0"/>
          <w:sz w:val="32"/>
          <w:szCs w:val="32"/>
        </w:rPr>
        <w:t>69</w:t>
      </w:r>
      <w:r>
        <w:rPr>
          <w:rFonts w:cs="仿宋_GB2312" w:hint="eastAsia"/>
          <w:b/>
          <w:bCs/>
          <w:kern w:val="0"/>
          <w:sz w:val="32"/>
          <w:szCs w:val="32"/>
        </w:rPr>
        <w:t>．</w:t>
      </w:r>
      <w:r>
        <w:rPr>
          <w:rFonts w:cs="仿宋_GB2312" w:hint="eastAsia"/>
          <w:kern w:val="0"/>
          <w:sz w:val="32"/>
          <w:szCs w:val="32"/>
        </w:rPr>
        <w:t>王某系某村党支部书记，</w:t>
      </w:r>
      <w:r>
        <w:rPr>
          <w:kern w:val="0"/>
          <w:sz w:val="32"/>
          <w:szCs w:val="32"/>
        </w:rPr>
        <w:t>2018</w:t>
      </w:r>
      <w:r>
        <w:rPr>
          <w:rFonts w:cs="仿宋_GB2312" w:hint="eastAsia"/>
          <w:kern w:val="0"/>
          <w:sz w:val="32"/>
          <w:szCs w:val="32"/>
        </w:rPr>
        <w:t>年</w:t>
      </w:r>
      <w:r>
        <w:rPr>
          <w:kern w:val="0"/>
          <w:sz w:val="32"/>
          <w:szCs w:val="32"/>
        </w:rPr>
        <w:t>10</w:t>
      </w:r>
      <w:r>
        <w:rPr>
          <w:rFonts w:cs="仿宋_GB2312" w:hint="eastAsia"/>
          <w:kern w:val="0"/>
          <w:sz w:val="32"/>
          <w:szCs w:val="32"/>
        </w:rPr>
        <w:t>月，王某不顾群众意愿，未经调研，盲目将集体资金全部投入经办养鸡场，导致集体资金部分无法收回，王某的行为</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．违反政治纪律</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．违反组织纪律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．违反群众纪律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．违反生活纪律</w:t>
      </w:r>
    </w:p>
    <w:p w:rsidR="00214925" w:rsidRDefault="004547B4">
      <w:pPr>
        <w:spacing w:afterLines="0" w:line="590" w:lineRule="exact"/>
        <w:ind w:firstLineChars="200" w:firstLine="643"/>
        <w:rPr>
          <w:kern w:val="0"/>
          <w:sz w:val="32"/>
          <w:szCs w:val="32"/>
        </w:rPr>
      </w:pPr>
      <w:r>
        <w:rPr>
          <w:b/>
          <w:bCs/>
          <w:kern w:val="0"/>
          <w:sz w:val="32"/>
          <w:szCs w:val="32"/>
        </w:rPr>
        <w:t>70</w:t>
      </w:r>
      <w:r>
        <w:rPr>
          <w:rFonts w:cs="仿宋_GB2312" w:hint="eastAsia"/>
          <w:b/>
          <w:bCs/>
          <w:kern w:val="0"/>
          <w:sz w:val="32"/>
          <w:szCs w:val="32"/>
        </w:rPr>
        <w:t>．</w:t>
      </w:r>
      <w:r>
        <w:rPr>
          <w:rFonts w:cs="仿宋_GB2312" w:hint="eastAsia"/>
          <w:kern w:val="0"/>
          <w:sz w:val="32"/>
          <w:szCs w:val="32"/>
        </w:rPr>
        <w:t>某水利局局长李某接受老领导江某（党员）请托，将机关拨付的水利建设费拨付给江某家乡某县，一年后该县县长派人送给江某进口按摩机一台及其他物品，价值人民币</w:t>
      </w:r>
      <w:r>
        <w:rPr>
          <w:kern w:val="0"/>
          <w:sz w:val="32"/>
          <w:szCs w:val="32"/>
        </w:rPr>
        <w:t>5000</w:t>
      </w:r>
      <w:r>
        <w:rPr>
          <w:rFonts w:cs="仿宋_GB2312" w:hint="eastAsia"/>
          <w:kern w:val="0"/>
          <w:sz w:val="32"/>
          <w:szCs w:val="32"/>
        </w:rPr>
        <w:t>元。依据《中国共产党纪律处分条例》有关规定，下列说法正确的是：</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．江某没有利用职权，不属于违纪</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．江某已经退休，不属于违纪</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．江某行为属于违纪</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．县长事后送礼品的行为是表示感谢，江某收取后不属于违纪</w:t>
      </w:r>
    </w:p>
    <w:p w:rsidR="00214925" w:rsidRDefault="004547B4">
      <w:pPr>
        <w:spacing w:afterLines="0" w:line="590" w:lineRule="exact"/>
        <w:ind w:firstLineChars="200" w:firstLine="627"/>
        <w:rPr>
          <w:spacing w:val="-4"/>
          <w:kern w:val="0"/>
          <w:sz w:val="32"/>
          <w:szCs w:val="32"/>
        </w:rPr>
      </w:pPr>
      <w:r>
        <w:rPr>
          <w:b/>
          <w:bCs/>
          <w:spacing w:val="-4"/>
          <w:kern w:val="0"/>
          <w:sz w:val="32"/>
          <w:szCs w:val="32"/>
        </w:rPr>
        <w:t>71</w:t>
      </w:r>
      <w:r>
        <w:rPr>
          <w:rFonts w:cs="仿宋_GB2312" w:hint="eastAsia"/>
          <w:b/>
          <w:bCs/>
          <w:spacing w:val="-4"/>
          <w:kern w:val="0"/>
          <w:sz w:val="32"/>
          <w:szCs w:val="32"/>
        </w:rPr>
        <w:t>．</w:t>
      </w:r>
      <w:r>
        <w:rPr>
          <w:spacing w:val="-4"/>
          <w:kern w:val="0"/>
          <w:sz w:val="32"/>
          <w:szCs w:val="32"/>
        </w:rPr>
        <w:t>2018</w:t>
      </w:r>
      <w:r>
        <w:rPr>
          <w:rFonts w:cs="仿宋_GB2312" w:hint="eastAsia"/>
          <w:spacing w:val="-4"/>
          <w:kern w:val="0"/>
          <w:sz w:val="32"/>
          <w:szCs w:val="32"/>
        </w:rPr>
        <w:t>年</w:t>
      </w:r>
      <w:r>
        <w:rPr>
          <w:spacing w:val="-4"/>
          <w:kern w:val="0"/>
          <w:sz w:val="32"/>
          <w:szCs w:val="32"/>
        </w:rPr>
        <w:t>11</w:t>
      </w:r>
      <w:r>
        <w:rPr>
          <w:rFonts w:cs="仿宋_GB2312" w:hint="eastAsia"/>
          <w:spacing w:val="-4"/>
          <w:kern w:val="0"/>
          <w:sz w:val="32"/>
          <w:szCs w:val="32"/>
        </w:rPr>
        <w:t>月，党员周某因工作失职，造成重大损失，受到开除党籍处分。如没有规定不准其重新入党，则依据《中国共产党纪律处分条例》有关规定，</w:t>
      </w:r>
      <w:r>
        <w:rPr>
          <w:spacing w:val="-4"/>
          <w:kern w:val="0"/>
          <w:sz w:val="32"/>
          <w:szCs w:val="32"/>
        </w:rPr>
        <w:t>________</w:t>
      </w:r>
      <w:r>
        <w:rPr>
          <w:rFonts w:cs="仿宋_GB2312" w:hint="eastAsia"/>
          <w:spacing w:val="-4"/>
          <w:kern w:val="0"/>
          <w:sz w:val="32"/>
          <w:szCs w:val="32"/>
        </w:rPr>
        <w:t>内不得重新入党。（</w:t>
      </w:r>
      <w:r>
        <w:rPr>
          <w:spacing w:val="-4"/>
          <w:kern w:val="0"/>
          <w:sz w:val="32"/>
          <w:szCs w:val="32"/>
        </w:rPr>
        <w:t>D</w:t>
      </w:r>
      <w:r>
        <w:rPr>
          <w:rFonts w:cs="仿宋_GB2312" w:hint="eastAsia"/>
          <w:spacing w:val="-4"/>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w:t>
      </w:r>
      <w:r>
        <w:rPr>
          <w:kern w:val="0"/>
          <w:sz w:val="32"/>
          <w:szCs w:val="32"/>
        </w:rPr>
        <w:t>2</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3</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4</w:t>
      </w:r>
      <w:r>
        <w:rPr>
          <w:rFonts w:cs="仿宋_GB2312" w:hint="eastAsia"/>
          <w:kern w:val="0"/>
          <w:sz w:val="32"/>
          <w:szCs w:val="32"/>
        </w:rPr>
        <w:t>年</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5</w:t>
      </w:r>
      <w:r>
        <w:rPr>
          <w:rFonts w:cs="仿宋_GB2312" w:hint="eastAsia"/>
          <w:kern w:val="0"/>
          <w:sz w:val="32"/>
          <w:szCs w:val="32"/>
        </w:rPr>
        <w:t>年</w:t>
      </w:r>
    </w:p>
    <w:p w:rsidR="00214925" w:rsidRDefault="004547B4">
      <w:pPr>
        <w:spacing w:afterLines="0" w:line="590" w:lineRule="exact"/>
        <w:ind w:firstLineChars="200" w:firstLine="643"/>
        <w:rPr>
          <w:kern w:val="0"/>
          <w:sz w:val="32"/>
          <w:szCs w:val="32"/>
        </w:rPr>
      </w:pPr>
      <w:r>
        <w:rPr>
          <w:b/>
          <w:bCs/>
          <w:kern w:val="0"/>
          <w:sz w:val="32"/>
          <w:szCs w:val="32"/>
        </w:rPr>
        <w:t>72</w:t>
      </w:r>
      <w:r>
        <w:rPr>
          <w:rFonts w:cs="仿宋_GB2312" w:hint="eastAsia"/>
          <w:b/>
          <w:bCs/>
          <w:kern w:val="0"/>
          <w:sz w:val="32"/>
          <w:szCs w:val="32"/>
        </w:rPr>
        <w:t>．</w:t>
      </w:r>
      <w:r>
        <w:rPr>
          <w:rFonts w:cs="仿宋_GB2312" w:hint="eastAsia"/>
          <w:kern w:val="0"/>
          <w:sz w:val="32"/>
          <w:szCs w:val="32"/>
        </w:rPr>
        <w:t>某市市委副书记任某，因违反纪律受到党内严重警告处分，依据《中国共产党纪律处分条例》有关规定，其</w:t>
      </w:r>
      <w:r>
        <w:rPr>
          <w:kern w:val="0"/>
          <w:sz w:val="32"/>
          <w:szCs w:val="32"/>
        </w:rPr>
        <w:t>________</w:t>
      </w:r>
      <w:r>
        <w:rPr>
          <w:rFonts w:cs="仿宋_GB2312" w:hint="eastAsia"/>
          <w:kern w:val="0"/>
          <w:sz w:val="32"/>
          <w:szCs w:val="32"/>
        </w:rPr>
        <w:t>内不得在党内提升职务和向党外组织推荐担任高于其原任职务的党外职务。（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．一年半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．二年</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．三年</w:t>
      </w:r>
    </w:p>
    <w:p w:rsidR="00214925" w:rsidRDefault="004547B4">
      <w:pPr>
        <w:spacing w:afterLines="0" w:line="590" w:lineRule="exact"/>
        <w:ind w:firstLineChars="200" w:firstLine="643"/>
        <w:rPr>
          <w:kern w:val="0"/>
          <w:sz w:val="32"/>
          <w:szCs w:val="32"/>
        </w:rPr>
      </w:pPr>
      <w:r>
        <w:rPr>
          <w:b/>
          <w:bCs/>
          <w:kern w:val="0"/>
          <w:sz w:val="32"/>
          <w:szCs w:val="32"/>
        </w:rPr>
        <w:t>73</w:t>
      </w:r>
      <w:r>
        <w:rPr>
          <w:rFonts w:cs="仿宋_GB2312" w:hint="eastAsia"/>
          <w:b/>
          <w:bCs/>
          <w:kern w:val="0"/>
          <w:sz w:val="32"/>
          <w:szCs w:val="32"/>
        </w:rPr>
        <w:t>．</w:t>
      </w:r>
      <w:r>
        <w:rPr>
          <w:rFonts w:cs="仿宋_GB2312" w:hint="eastAsia"/>
          <w:kern w:val="0"/>
          <w:sz w:val="32"/>
          <w:szCs w:val="32"/>
        </w:rPr>
        <w:t>党员郑某为某工商局局长。</w:t>
      </w:r>
      <w:r>
        <w:rPr>
          <w:kern w:val="0"/>
          <w:sz w:val="32"/>
          <w:szCs w:val="32"/>
        </w:rPr>
        <w:t>2018</w:t>
      </w:r>
      <w:r>
        <w:rPr>
          <w:rFonts w:cs="仿宋_GB2312" w:hint="eastAsia"/>
          <w:kern w:val="0"/>
          <w:sz w:val="32"/>
          <w:szCs w:val="32"/>
        </w:rPr>
        <w:t>年</w:t>
      </w:r>
      <w:r>
        <w:rPr>
          <w:kern w:val="0"/>
          <w:sz w:val="32"/>
          <w:szCs w:val="32"/>
        </w:rPr>
        <w:t>12</w:t>
      </w:r>
      <w:r>
        <w:rPr>
          <w:rFonts w:cs="仿宋_GB2312" w:hint="eastAsia"/>
          <w:kern w:val="0"/>
          <w:sz w:val="32"/>
          <w:szCs w:val="32"/>
        </w:rPr>
        <w:t>月，郑某作为嘉宾参加辖区内某公司的商业庆典，在活动中，该公司向每位嘉宾赠送消费卡，价值人民币</w:t>
      </w:r>
      <w:r>
        <w:rPr>
          <w:kern w:val="0"/>
          <w:sz w:val="32"/>
          <w:szCs w:val="32"/>
        </w:rPr>
        <w:t>2000</w:t>
      </w:r>
      <w:r>
        <w:rPr>
          <w:rFonts w:cs="仿宋_GB2312" w:hint="eastAsia"/>
          <w:kern w:val="0"/>
          <w:sz w:val="32"/>
          <w:szCs w:val="32"/>
        </w:rPr>
        <w:t>元，郑某收下后未登记交公。根据《中国共产党纪律处分条例》，对郑某行为应如何处理：</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．郑某利用职务之便，收受管理对象所赠礼品，应定性为受贿行为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．郑某的行为构成非法占有行为</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．对于郑某的行为应以接受可能影响公正执行公务的礼品馈赠不登记交公行为处理</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．郑某的行为不应给予任何处分</w:t>
      </w:r>
    </w:p>
    <w:p w:rsidR="00214925" w:rsidRDefault="004547B4">
      <w:pPr>
        <w:spacing w:afterLines="0" w:line="590" w:lineRule="exact"/>
        <w:ind w:firstLineChars="200" w:firstLine="643"/>
        <w:rPr>
          <w:kern w:val="0"/>
          <w:sz w:val="32"/>
          <w:szCs w:val="32"/>
        </w:rPr>
      </w:pPr>
      <w:r>
        <w:rPr>
          <w:b/>
          <w:bCs/>
          <w:kern w:val="0"/>
          <w:sz w:val="32"/>
          <w:szCs w:val="32"/>
        </w:rPr>
        <w:t>74</w:t>
      </w:r>
      <w:r>
        <w:rPr>
          <w:rFonts w:cs="仿宋_GB2312" w:hint="eastAsia"/>
          <w:b/>
          <w:bCs/>
          <w:kern w:val="0"/>
          <w:sz w:val="32"/>
          <w:szCs w:val="32"/>
        </w:rPr>
        <w:t>．</w:t>
      </w:r>
      <w:r>
        <w:rPr>
          <w:rFonts w:cs="仿宋_GB2312" w:hint="eastAsia"/>
          <w:kern w:val="0"/>
          <w:sz w:val="32"/>
          <w:szCs w:val="32"/>
        </w:rPr>
        <w:t>党员邓某在任某市市政局副局长期间，利用职务之便，为某新型建筑材料有限公司在该局市政枢纽工程、市政综</w:t>
      </w:r>
      <w:r>
        <w:rPr>
          <w:rFonts w:cs="仿宋_GB2312" w:hint="eastAsia"/>
          <w:kern w:val="0"/>
          <w:sz w:val="32"/>
          <w:szCs w:val="32"/>
        </w:rPr>
        <w:t>合楼等工程的建材供应及相关业务中谋取利益。邓某在办公室收受该公司总经理所送的公司股金人民币</w:t>
      </w:r>
      <w:r>
        <w:rPr>
          <w:kern w:val="0"/>
          <w:sz w:val="32"/>
          <w:szCs w:val="32"/>
        </w:rPr>
        <w:t>20</w:t>
      </w:r>
      <w:r>
        <w:rPr>
          <w:rFonts w:cs="仿宋_GB2312" w:hint="eastAsia"/>
          <w:kern w:val="0"/>
          <w:sz w:val="32"/>
          <w:szCs w:val="32"/>
        </w:rPr>
        <w:t>万元。对邓某的行为该如何认定？</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．邓某利用业余时间为该公司出谋划策，收受报酬，属于兼职取酬</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．邓某为该公司谋取利益，收受</w:t>
      </w:r>
      <w:r>
        <w:rPr>
          <w:kern w:val="0"/>
          <w:sz w:val="32"/>
          <w:szCs w:val="32"/>
        </w:rPr>
        <w:t>20</w:t>
      </w:r>
      <w:r>
        <w:rPr>
          <w:rFonts w:cs="仿宋_GB2312" w:hint="eastAsia"/>
          <w:kern w:val="0"/>
          <w:sz w:val="32"/>
          <w:szCs w:val="32"/>
        </w:rPr>
        <w:t>万元，构成严重违纪</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．邓某为该公司谋取利益，属于合法取得酬劳</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．该公司送给邓某</w:t>
      </w:r>
      <w:r>
        <w:rPr>
          <w:kern w:val="0"/>
          <w:sz w:val="32"/>
          <w:szCs w:val="32"/>
        </w:rPr>
        <w:t>20</w:t>
      </w:r>
      <w:r>
        <w:rPr>
          <w:rFonts w:cs="仿宋_GB2312" w:hint="eastAsia"/>
          <w:kern w:val="0"/>
          <w:sz w:val="32"/>
          <w:szCs w:val="32"/>
        </w:rPr>
        <w:t>万元，完全是出于对邓某帮助公司发展的感谢，邓某的行为不构成违纪</w:t>
      </w:r>
    </w:p>
    <w:p w:rsidR="00214925" w:rsidRDefault="004547B4">
      <w:pPr>
        <w:spacing w:afterLines="0" w:line="590" w:lineRule="exact"/>
        <w:ind w:firstLineChars="200" w:firstLine="643"/>
        <w:rPr>
          <w:kern w:val="0"/>
          <w:sz w:val="32"/>
          <w:szCs w:val="32"/>
        </w:rPr>
      </w:pPr>
      <w:r>
        <w:rPr>
          <w:b/>
          <w:bCs/>
          <w:kern w:val="0"/>
          <w:sz w:val="32"/>
          <w:szCs w:val="32"/>
        </w:rPr>
        <w:t>75</w:t>
      </w:r>
      <w:r>
        <w:rPr>
          <w:rFonts w:cs="仿宋_GB2312" w:hint="eastAsia"/>
          <w:b/>
          <w:bCs/>
          <w:kern w:val="0"/>
          <w:sz w:val="32"/>
          <w:szCs w:val="32"/>
        </w:rPr>
        <w:t>．</w:t>
      </w:r>
      <w:r>
        <w:rPr>
          <w:rFonts w:cs="仿宋_GB2312" w:hint="eastAsia"/>
          <w:kern w:val="0"/>
          <w:sz w:val="32"/>
          <w:szCs w:val="32"/>
        </w:rPr>
        <w:t>党员郑某因不明真相被裹挟参加民族分裂游行活动，经组织批评教育后也确实有悔改表现。依据《中国共产党纪律处分条例》，对郑某如何处理？</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．应当给予其党内警告处分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．可以免予处分或不予处分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．应当给予处分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．应当免于处分</w:t>
      </w:r>
    </w:p>
    <w:p w:rsidR="00214925" w:rsidRDefault="004547B4">
      <w:pPr>
        <w:spacing w:afterLines="0" w:line="590" w:lineRule="exact"/>
        <w:ind w:firstLineChars="200" w:firstLine="643"/>
        <w:rPr>
          <w:kern w:val="0"/>
          <w:sz w:val="32"/>
          <w:szCs w:val="32"/>
        </w:rPr>
      </w:pPr>
      <w:r>
        <w:rPr>
          <w:b/>
          <w:bCs/>
          <w:kern w:val="0"/>
          <w:sz w:val="32"/>
          <w:szCs w:val="32"/>
        </w:rPr>
        <w:t>76</w:t>
      </w:r>
      <w:r>
        <w:rPr>
          <w:rFonts w:cs="仿宋_GB2312" w:hint="eastAsia"/>
          <w:b/>
          <w:bCs/>
          <w:kern w:val="0"/>
          <w:sz w:val="32"/>
          <w:szCs w:val="32"/>
        </w:rPr>
        <w:t>．</w:t>
      </w:r>
      <w:r>
        <w:rPr>
          <w:rFonts w:cs="仿宋_GB2312" w:hint="eastAsia"/>
          <w:kern w:val="0"/>
          <w:sz w:val="32"/>
          <w:szCs w:val="32"/>
        </w:rPr>
        <w:t>党员张某在组织调查期间主动上交违纪所得，相关组织对其作出处理时可以</w:t>
      </w:r>
      <w:r>
        <w:rPr>
          <w:kern w:val="0"/>
          <w:sz w:val="32"/>
          <w:szCs w:val="32"/>
        </w:rPr>
        <w:t>________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．从轻或减轻处分</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．免予处分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．从轻处分</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．减轻处分</w:t>
      </w:r>
    </w:p>
    <w:p w:rsidR="00214925" w:rsidRDefault="004547B4">
      <w:pPr>
        <w:spacing w:afterLines="0" w:line="590" w:lineRule="exact"/>
        <w:ind w:firstLineChars="200" w:firstLine="643"/>
        <w:rPr>
          <w:kern w:val="0"/>
          <w:sz w:val="32"/>
          <w:szCs w:val="32"/>
        </w:rPr>
      </w:pPr>
      <w:r>
        <w:rPr>
          <w:b/>
          <w:bCs/>
          <w:kern w:val="0"/>
          <w:sz w:val="32"/>
          <w:szCs w:val="32"/>
        </w:rPr>
        <w:t>77</w:t>
      </w:r>
      <w:r>
        <w:rPr>
          <w:rFonts w:cs="仿宋_GB2312" w:hint="eastAsia"/>
          <w:b/>
          <w:bCs/>
          <w:kern w:val="0"/>
          <w:sz w:val="32"/>
          <w:szCs w:val="32"/>
        </w:rPr>
        <w:t>．</w:t>
      </w:r>
      <w:r>
        <w:rPr>
          <w:rFonts w:cs="仿宋_GB2312" w:hint="eastAsia"/>
          <w:kern w:val="0"/>
          <w:sz w:val="32"/>
          <w:szCs w:val="32"/>
        </w:rPr>
        <w:t>党员卢某因贪污罪于</w:t>
      </w:r>
      <w:r>
        <w:rPr>
          <w:kern w:val="0"/>
          <w:sz w:val="32"/>
          <w:szCs w:val="32"/>
        </w:rPr>
        <w:t>2018</w:t>
      </w:r>
      <w:r>
        <w:rPr>
          <w:rFonts w:cs="仿宋_GB2312" w:hint="eastAsia"/>
          <w:kern w:val="0"/>
          <w:sz w:val="32"/>
          <w:szCs w:val="32"/>
        </w:rPr>
        <w:t>年</w:t>
      </w:r>
      <w:r>
        <w:rPr>
          <w:kern w:val="0"/>
          <w:sz w:val="32"/>
          <w:szCs w:val="32"/>
        </w:rPr>
        <w:t>10</w:t>
      </w:r>
      <w:r>
        <w:rPr>
          <w:rFonts w:cs="仿宋_GB2312" w:hint="eastAsia"/>
          <w:kern w:val="0"/>
          <w:sz w:val="32"/>
          <w:szCs w:val="32"/>
        </w:rPr>
        <w:t>月被法院判处有期徒刑</w:t>
      </w:r>
      <w:r>
        <w:rPr>
          <w:kern w:val="0"/>
          <w:sz w:val="32"/>
          <w:szCs w:val="32"/>
        </w:rPr>
        <w:t>1</w:t>
      </w:r>
      <w:r>
        <w:rPr>
          <w:rFonts w:cs="仿宋_GB2312" w:hint="eastAsia"/>
          <w:kern w:val="0"/>
          <w:sz w:val="32"/>
          <w:szCs w:val="32"/>
        </w:rPr>
        <w:t>年，缓刑</w:t>
      </w:r>
      <w:r>
        <w:rPr>
          <w:kern w:val="0"/>
          <w:sz w:val="32"/>
          <w:szCs w:val="32"/>
        </w:rPr>
        <w:t>1</w:t>
      </w:r>
      <w:r>
        <w:rPr>
          <w:rFonts w:cs="仿宋_GB2312" w:hint="eastAsia"/>
          <w:kern w:val="0"/>
          <w:sz w:val="32"/>
          <w:szCs w:val="32"/>
        </w:rPr>
        <w:t>年，根据《中国共产党纪律处分条例》，其所在党组织应给予其</w:t>
      </w:r>
      <w:r>
        <w:rPr>
          <w:kern w:val="0"/>
          <w:sz w:val="32"/>
          <w:szCs w:val="32"/>
        </w:rPr>
        <w:t>________</w:t>
      </w:r>
      <w:r>
        <w:rPr>
          <w:rFonts w:cs="仿宋_GB2312" w:hint="eastAsia"/>
          <w:kern w:val="0"/>
          <w:sz w:val="32"/>
          <w:szCs w:val="32"/>
        </w:rPr>
        <w:t>处分。（</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．留党察看二年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．开除党籍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．党内严重警告</w:t>
      </w:r>
    </w:p>
    <w:p w:rsidR="00214925" w:rsidRDefault="004547B4">
      <w:pPr>
        <w:spacing w:afterLines="0" w:line="590" w:lineRule="exact"/>
        <w:ind w:firstLineChars="200" w:firstLine="643"/>
        <w:rPr>
          <w:kern w:val="0"/>
          <w:sz w:val="32"/>
          <w:szCs w:val="32"/>
        </w:rPr>
      </w:pPr>
      <w:r>
        <w:rPr>
          <w:b/>
          <w:bCs/>
          <w:kern w:val="0"/>
          <w:sz w:val="32"/>
          <w:szCs w:val="32"/>
        </w:rPr>
        <w:t>78</w:t>
      </w:r>
      <w:r>
        <w:rPr>
          <w:rFonts w:cs="仿宋_GB2312" w:hint="eastAsia"/>
          <w:b/>
          <w:bCs/>
          <w:kern w:val="0"/>
          <w:sz w:val="32"/>
          <w:szCs w:val="32"/>
        </w:rPr>
        <w:t>．</w:t>
      </w:r>
      <w:r>
        <w:rPr>
          <w:rFonts w:cs="仿宋_GB2312" w:hint="eastAsia"/>
          <w:kern w:val="0"/>
          <w:sz w:val="32"/>
          <w:szCs w:val="32"/>
        </w:rPr>
        <w:t>你和本单位几个部门同事在外地党校参加学习培训，你的一位老领导在当地市直单位任局长，他想请你们几个一起吃饭。正确的做法是</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．盛情难却，一定准时赴宴。</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．先婉言谢绝，培训期间抽空大家一起请老领导吃饭。</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．相互吃请就免了，培训结束后另找时间拜访老领导。</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．还是由你来请老领导吃饭，费用回单位报销。</w:t>
      </w:r>
    </w:p>
    <w:p w:rsidR="00214925" w:rsidRDefault="004547B4">
      <w:pPr>
        <w:spacing w:afterLines="0" w:line="590" w:lineRule="exact"/>
        <w:ind w:firstLineChars="200" w:firstLine="643"/>
        <w:rPr>
          <w:kern w:val="0"/>
          <w:sz w:val="32"/>
          <w:szCs w:val="32"/>
        </w:rPr>
      </w:pPr>
      <w:r>
        <w:rPr>
          <w:b/>
          <w:bCs/>
          <w:kern w:val="0"/>
          <w:sz w:val="32"/>
          <w:szCs w:val="32"/>
        </w:rPr>
        <w:t>79</w:t>
      </w:r>
      <w:r>
        <w:rPr>
          <w:rFonts w:cs="仿宋_GB2312" w:hint="eastAsia"/>
          <w:b/>
          <w:bCs/>
          <w:kern w:val="0"/>
          <w:sz w:val="32"/>
          <w:szCs w:val="32"/>
        </w:rPr>
        <w:t>．</w:t>
      </w:r>
      <w:r>
        <w:rPr>
          <w:rFonts w:cs="仿宋_GB2312" w:hint="eastAsia"/>
          <w:kern w:val="0"/>
          <w:sz w:val="32"/>
          <w:szCs w:val="32"/>
        </w:rPr>
        <w:t>你带队到企业执法检查，</w:t>
      </w:r>
      <w:r>
        <w:rPr>
          <w:rFonts w:cs="仿宋_GB2312" w:hint="eastAsia"/>
          <w:kern w:val="0"/>
          <w:sz w:val="32"/>
          <w:szCs w:val="32"/>
        </w:rPr>
        <w:t>公务活动结束时正好是下班时间，企业主热情邀请你到企业食堂的包厢用餐。正确的做法是</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．企业食堂被职工看到不好，建议企业安排到外面餐馆。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AA</w:t>
      </w:r>
      <w:r>
        <w:rPr>
          <w:rFonts w:cs="仿宋_GB2312" w:hint="eastAsia"/>
          <w:kern w:val="0"/>
          <w:sz w:val="32"/>
          <w:szCs w:val="32"/>
        </w:rPr>
        <w:t>制自行安排。</w:t>
      </w:r>
    </w:p>
    <w:p w:rsidR="00214925" w:rsidRDefault="004547B4">
      <w:pPr>
        <w:spacing w:afterLines="0" w:line="590" w:lineRule="exact"/>
        <w:ind w:firstLineChars="200" w:firstLine="640"/>
        <w:rPr>
          <w:kern w:val="0"/>
          <w:sz w:val="32"/>
          <w:szCs w:val="32"/>
        </w:rPr>
      </w:pPr>
      <w:r>
        <w:rPr>
          <w:kern w:val="0"/>
          <w:sz w:val="32"/>
          <w:szCs w:val="32"/>
        </w:rPr>
        <w:lastRenderedPageBreak/>
        <w:t>C</w:t>
      </w:r>
      <w:r>
        <w:rPr>
          <w:rFonts w:cs="仿宋_GB2312" w:hint="eastAsia"/>
          <w:kern w:val="0"/>
          <w:sz w:val="32"/>
          <w:szCs w:val="32"/>
        </w:rPr>
        <w:t>．在企业食堂吃可以考虑。</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．企业安排不合适，可以叫企业主管部门安排。</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三、多项选择题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党的纪律是党的各级组织和全体党员必须遵守的行为规则。党组织和党员必须牢固树立</w:t>
      </w:r>
      <w:r>
        <w:rPr>
          <w:kern w:val="0"/>
          <w:sz w:val="32"/>
          <w:szCs w:val="32"/>
        </w:rPr>
        <w:t>________</w:t>
      </w:r>
      <w:r>
        <w:rPr>
          <w:rFonts w:cs="仿宋_GB2312" w:hint="eastAsia"/>
          <w:kern w:val="0"/>
          <w:sz w:val="32"/>
          <w:szCs w:val="32"/>
        </w:rPr>
        <w:t>，自觉遵守党章，严格执行和维护党的纪律，自觉接受党的纪律约束，模范遵守国家法律法规。（</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．政治意识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．大局意识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．核心意识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．看齐意识</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运用监督执纪“四种形态”，</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．经常开展批评和自我批评、约谈函询，让“红红脸、出出汗”成为常态</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．党纪轻处分、组织调整成为违纪处理的大多数</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．党纪重处分、重大职务调整的成为少数</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．严重违纪涉嫌违法立案审查的成为极少数</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党组织和党员</w:t>
      </w:r>
      <w:r>
        <w:rPr>
          <w:kern w:val="0"/>
          <w:sz w:val="32"/>
          <w:szCs w:val="32"/>
        </w:rPr>
        <w:t>________</w:t>
      </w:r>
      <w:r>
        <w:rPr>
          <w:rFonts w:cs="仿宋_GB2312" w:hint="eastAsia"/>
          <w:kern w:val="0"/>
          <w:sz w:val="32"/>
          <w:szCs w:val="32"/>
        </w:rPr>
        <w:t>，依</w:t>
      </w:r>
      <w:r>
        <w:rPr>
          <w:rFonts w:cs="仿宋_GB2312" w:hint="eastAsia"/>
          <w:kern w:val="0"/>
          <w:sz w:val="32"/>
          <w:szCs w:val="32"/>
        </w:rPr>
        <w:t>照规定应当给予纪律处理或者处分的，都必须受到追究。（</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．违反党章和其他党内法规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．违反国家法律法规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．违反党和国家政策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．违反社会主义道德</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．危害党、国家和人民利益的行为</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对于违犯党的纪律的党组织，上级党组织应当责令其作出检查或者进行通报批评。对于严重违犯党的纪律、本身又不能纠正的党组织，上一级党的委员会在查明核实后，根据情节严重的程度，可以予以：</w:t>
      </w:r>
      <w:r>
        <w:rPr>
          <w:kern w:val="0"/>
          <w:sz w:val="32"/>
          <w:szCs w:val="32"/>
        </w:rPr>
        <w:t>________</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．改组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．解散</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．整改</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．重组</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重点查处</w:t>
      </w:r>
      <w:r>
        <w:rPr>
          <w:kern w:val="0"/>
          <w:sz w:val="32"/>
          <w:szCs w:val="32"/>
        </w:rPr>
        <w:t>________</w:t>
      </w:r>
      <w:r>
        <w:rPr>
          <w:rFonts w:cs="仿宋_GB2312" w:hint="eastAsia"/>
          <w:kern w:val="0"/>
          <w:sz w:val="32"/>
          <w:szCs w:val="32"/>
        </w:rPr>
        <w:t>的问题。（</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．党的十八大以来不收敛、不收手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．问题线索反映集中、群众反映强烈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．政治问题和经济问题交织的腐败案件</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．违反中央八项规定精神</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对党员的纪律处分种类：</w:t>
      </w:r>
      <w:r>
        <w:rPr>
          <w:kern w:val="0"/>
          <w:sz w:val="32"/>
          <w:szCs w:val="32"/>
        </w:rPr>
        <w:t>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．严重警告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．撤销党内职务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．留党察看</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．开除党籍</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对于受到解散处理的党组织中的党员，应当逐个审查。其中，</w:t>
      </w:r>
      <w:r>
        <w:rPr>
          <w:kern w:val="0"/>
          <w:sz w:val="32"/>
          <w:szCs w:val="32"/>
        </w:rPr>
        <w:t>________</w:t>
      </w:r>
      <w:r>
        <w:rPr>
          <w:rFonts w:cs="仿宋_GB2312" w:hint="eastAsia"/>
          <w:kern w:val="0"/>
          <w:sz w:val="32"/>
          <w:szCs w:val="32"/>
        </w:rPr>
        <w:t>。（</w:t>
      </w:r>
      <w:r>
        <w:rPr>
          <w:kern w:val="0"/>
          <w:sz w:val="32"/>
          <w:szCs w:val="32"/>
        </w:rPr>
        <w:t>ABD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．符合党员条件的，应当重新登记，并参加新的组织过党的生活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．不符合党员条件的，应当对其进行教育、限期改正，经教育仍无转变的，予以劝退或者除名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．不符合党员条件的，立即予以劝退或者除名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．有违纪行为的，依照规定予以追究</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有下列情形之一的，可以从轻或者减轻处分：</w:t>
      </w:r>
      <w:r>
        <w:rPr>
          <w:kern w:val="0"/>
          <w:sz w:val="32"/>
          <w:szCs w:val="32"/>
        </w:rPr>
        <w:t>________</w:t>
      </w:r>
      <w:r>
        <w:rPr>
          <w:rFonts w:cs="仿宋_GB2312" w:hint="eastAsia"/>
          <w:kern w:val="0"/>
          <w:sz w:val="32"/>
          <w:szCs w:val="32"/>
        </w:rPr>
        <w:t>。（</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．主动交代本人应当受到党纪处分的问题的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．在组织核实、立案审查过程中，能够配合核实审查工作，如实说明本人违纪违法事实的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．检举同案人或者其他人应当受到党纪处分或者法律追究的问题，经查证属实的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．主动挽回损失、消除不良影响或者有效阻止危害结果发生的；</w:t>
      </w:r>
    </w:p>
    <w:p w:rsidR="00214925" w:rsidRDefault="004547B4">
      <w:pPr>
        <w:spacing w:afterLines="0" w:line="590" w:lineRule="exact"/>
        <w:ind w:firstLineChars="200" w:firstLine="640"/>
        <w:rPr>
          <w:kern w:val="0"/>
          <w:sz w:val="32"/>
          <w:szCs w:val="32"/>
        </w:rPr>
      </w:pPr>
      <w:r>
        <w:rPr>
          <w:kern w:val="0"/>
          <w:sz w:val="32"/>
          <w:szCs w:val="32"/>
        </w:rPr>
        <w:lastRenderedPageBreak/>
        <w:t>E</w:t>
      </w:r>
      <w:r>
        <w:rPr>
          <w:rFonts w:cs="仿宋_GB2312" w:hint="eastAsia"/>
          <w:kern w:val="0"/>
          <w:sz w:val="32"/>
          <w:szCs w:val="32"/>
        </w:rPr>
        <w:t>．主动上交违纪所得的</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．有其他立功表现的</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有下列情形之一的，应当从重</w:t>
      </w:r>
      <w:r>
        <w:rPr>
          <w:rFonts w:cs="仿宋_GB2312" w:hint="eastAsia"/>
          <w:kern w:val="0"/>
          <w:sz w:val="32"/>
          <w:szCs w:val="32"/>
        </w:rPr>
        <w:t>或者加重处分：</w:t>
      </w:r>
      <w:r>
        <w:rPr>
          <w:kern w:val="0"/>
          <w:sz w:val="32"/>
          <w:szCs w:val="32"/>
        </w:rPr>
        <w:t>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．强迫、唆使他人违纪的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．拒不上交或者退赔违纪所得的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．违纪受处分后又因故意违纪应当受到党纪处分的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．违纪受到党纪处分后，又被发现其受处分前的违纪行为应当受到党纪处分的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．本条例另有规定的</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党员犯罪，有下列情形之一的，应当给予开除党籍处分：</w:t>
      </w:r>
      <w:r>
        <w:rPr>
          <w:kern w:val="0"/>
          <w:sz w:val="32"/>
          <w:szCs w:val="32"/>
        </w:rPr>
        <w:t>________</w:t>
      </w:r>
      <w:r>
        <w:rPr>
          <w:rFonts w:cs="仿宋_GB2312" w:hint="eastAsia"/>
          <w:kern w:val="0"/>
          <w:sz w:val="32"/>
          <w:szCs w:val="32"/>
        </w:rPr>
        <w:t>。（</w:t>
      </w:r>
      <w:r>
        <w:rPr>
          <w:kern w:val="0"/>
          <w:sz w:val="32"/>
          <w:szCs w:val="32"/>
        </w:rPr>
        <w:t>ACD</w:t>
      </w:r>
      <w:r>
        <w:rPr>
          <w:rFonts w:cs="仿宋_GB2312" w:hint="eastAsia"/>
          <w:kern w:val="0"/>
          <w:sz w:val="32"/>
          <w:szCs w:val="32"/>
        </w:rPr>
        <w:t>）</w:t>
      </w:r>
    </w:p>
    <w:p w:rsidR="00214925" w:rsidRDefault="004547B4">
      <w:pPr>
        <w:spacing w:afterLines="0" w:line="590" w:lineRule="exact"/>
        <w:ind w:firstLineChars="200" w:firstLine="640"/>
        <w:rPr>
          <w:spacing w:val="-6"/>
          <w:kern w:val="0"/>
          <w:sz w:val="32"/>
          <w:szCs w:val="32"/>
        </w:rPr>
      </w:pPr>
      <w:r>
        <w:rPr>
          <w:kern w:val="0"/>
          <w:sz w:val="32"/>
          <w:szCs w:val="32"/>
        </w:rPr>
        <w:t>A</w:t>
      </w:r>
      <w:r>
        <w:rPr>
          <w:rFonts w:cs="仿宋_GB2312" w:hint="eastAsia"/>
          <w:kern w:val="0"/>
          <w:sz w:val="32"/>
          <w:szCs w:val="32"/>
        </w:rPr>
        <w:t>．</w:t>
      </w:r>
      <w:r>
        <w:rPr>
          <w:rFonts w:cs="仿宋_GB2312" w:hint="eastAsia"/>
          <w:spacing w:val="-6"/>
          <w:kern w:val="0"/>
          <w:sz w:val="32"/>
          <w:szCs w:val="32"/>
        </w:rPr>
        <w:t>因故意犯罪被依法判处刑法规定的主刑（含宣告缓刑）的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．因过失犯罪被依法处罚的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．被单处或者附加剥夺政治权利的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．因过失犯罪，被依法判处三年以上（不含三年）有期徒刑的</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党员依法受到政务处分、行政处罚，应当追究党纪责任的，党组织可以根据生效的政务处分、行政处罚决定认定的</w:t>
      </w:r>
      <w:r>
        <w:rPr>
          <w:kern w:val="0"/>
          <w:sz w:val="32"/>
          <w:szCs w:val="32"/>
        </w:rPr>
        <w:t>________</w:t>
      </w:r>
      <w:r>
        <w:rPr>
          <w:rFonts w:cs="仿宋_GB2312" w:hint="eastAsia"/>
          <w:kern w:val="0"/>
          <w:sz w:val="32"/>
          <w:szCs w:val="32"/>
        </w:rPr>
        <w:t>，经核实后依照规定给予党纪处分或者组织处理。（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．事实</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．性质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．情节</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．数额</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 xml:space="preserve">,________ </w:t>
      </w:r>
      <w:r>
        <w:rPr>
          <w:rFonts w:cs="仿宋_GB2312" w:hint="eastAsia"/>
          <w:kern w:val="0"/>
          <w:sz w:val="32"/>
          <w:szCs w:val="32"/>
        </w:rPr>
        <w:t>给予撤销党内职务或者留党察看处分；情节严重的，给予开除党籍处分。（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．利用宗族或者黑恶势力等欺压群众</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．纵容涉黑涉恶活动、为黑恶势力充当“保</w:t>
      </w:r>
      <w:r>
        <w:rPr>
          <w:rFonts w:cs="仿宋_GB2312" w:hint="eastAsia"/>
          <w:kern w:val="0"/>
          <w:sz w:val="32"/>
          <w:szCs w:val="32"/>
        </w:rPr>
        <w:t>护伞”的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．为涉黑者网开一面的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．为涉黑者提供方便的</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对违纪后下落不明的党员，应当区别情况作出处理：（</w:t>
      </w:r>
      <w:r>
        <w:rPr>
          <w:kern w:val="0"/>
          <w:sz w:val="32"/>
          <w:szCs w:val="32"/>
        </w:rPr>
        <w:t>AB</w:t>
      </w:r>
      <w:r>
        <w:rPr>
          <w:rFonts w:cs="仿宋_GB2312" w:hint="eastAsia"/>
          <w:kern w:val="0"/>
          <w:sz w:val="32"/>
          <w:szCs w:val="32"/>
        </w:rPr>
        <w:t>）</w:t>
      </w:r>
      <w:r>
        <w:rPr>
          <w:kern w:val="0"/>
          <w:sz w:val="32"/>
          <w:szCs w:val="32"/>
        </w:rPr>
        <w:t xml:space="preserve"> </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．对有严重违纪行为，应当给予开除党籍处分的，党组织应当作出决定，开除其党籍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．除前项规定的情况外，下落不明时间超过六个月的，党组织应当按照党章规定对其予以除名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．除前项规定的情况外，下落不明时间超过三个月的，党组织应当按照党章规定对其予以除名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．查明其去向</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通过网络、广播、电视、报刊、传单、书籍等，或者利用讲座、论坛、报告会、</w:t>
      </w:r>
      <w:r>
        <w:rPr>
          <w:rFonts w:cs="仿宋_GB2312" w:hint="eastAsia"/>
          <w:kern w:val="0"/>
          <w:sz w:val="32"/>
          <w:szCs w:val="32"/>
        </w:rPr>
        <w:lastRenderedPageBreak/>
        <w:t>座谈会等方式，有下列行为之一，情节较轻的，给予警告或者严重警告处分；情节较重的，给予撤销党内职务或者留党察看处分；情节严重的，给予开除党籍处分：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．公开发表违背四项基本原则，违背、歪曲党的改革开放决策，或者其他有严重政治问题的文章、演说、宣言、声明等的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．妄议党中央大政方针，破坏党的集中统一的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．丑化党和国家形象，或者诋毁、诬蔑党和国家领导人、英雄模范的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．歪曲党的历史、中华人民共和国历史、人民军队历史的</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给予严重警告或者撤销党内职务处分；导致本地区、本部门、本单位政治生态恶化的，给予留党察看或者开除党籍处分。（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．在党内搞团团伙伙、结党营私、拉帮结派、培植个人势力等非组织活动</w:t>
      </w:r>
    </w:p>
    <w:p w:rsidR="00214925" w:rsidRDefault="004547B4">
      <w:pPr>
        <w:spacing w:afterLines="0" w:line="590" w:lineRule="exact"/>
        <w:ind w:firstLineChars="200" w:firstLine="640"/>
        <w:rPr>
          <w:spacing w:val="-6"/>
          <w:kern w:val="0"/>
          <w:sz w:val="32"/>
          <w:szCs w:val="32"/>
        </w:rPr>
      </w:pPr>
      <w:r>
        <w:rPr>
          <w:kern w:val="0"/>
          <w:sz w:val="32"/>
          <w:szCs w:val="32"/>
        </w:rPr>
        <w:t>B</w:t>
      </w:r>
      <w:r>
        <w:rPr>
          <w:rFonts w:cs="仿宋_GB2312" w:hint="eastAsia"/>
          <w:kern w:val="0"/>
          <w:sz w:val="32"/>
          <w:szCs w:val="32"/>
        </w:rPr>
        <w:t>．</w:t>
      </w:r>
      <w:r>
        <w:rPr>
          <w:rFonts w:cs="仿宋_GB2312" w:hint="eastAsia"/>
          <w:spacing w:val="-6"/>
          <w:kern w:val="0"/>
          <w:sz w:val="32"/>
          <w:szCs w:val="32"/>
        </w:rPr>
        <w:t>通过搞利益交换、为自己营造声势等活动捞取政治资本的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．招摇撞骗，无事生非的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．道听途说，一叶障目的</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给予警告或者严重警告处分；情节较重的，给予撤销党内职务或者留</w:t>
      </w:r>
      <w:r>
        <w:rPr>
          <w:rFonts w:cs="仿宋_GB2312" w:hint="eastAsia"/>
          <w:kern w:val="0"/>
          <w:sz w:val="32"/>
          <w:szCs w:val="32"/>
        </w:rPr>
        <w:t>党察看处分；情节严重的，给予开除党籍处分。（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．制造、散布、传播政治谣言，破坏党的团结统一的</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．政治品行恶劣，匿名诬告，有意陷害或者制造其他谣言，造成损害或者不良影响的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．思想不纯洁，集体意识较差的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．言行不道德，服从意识较差的</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不按照有关规定</w:t>
      </w:r>
      <w:r>
        <w:rPr>
          <w:kern w:val="0"/>
          <w:sz w:val="32"/>
          <w:szCs w:val="32"/>
        </w:rPr>
        <w:t>________</w:t>
      </w:r>
      <w:r>
        <w:rPr>
          <w:rFonts w:cs="仿宋_GB2312" w:hint="eastAsia"/>
          <w:kern w:val="0"/>
          <w:sz w:val="32"/>
          <w:szCs w:val="32"/>
        </w:rPr>
        <w:t>情节较重的，给予警告或者严重警告处分；情节严重的，给予撤销党内职务或者留党察看处分。（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．向组织请示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．报告重大事项</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．汇报思想情况</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．汇报家族情况</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对抗组织审查，有下列行为之一的，给予警告或者严重警告处分；情节较重的，给予撤销党内职务或者留党察看处分；情节严重的，给予开除党籍处分：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．串供或者伪造、销毁、转移、隐匿证据的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．阻止他人揭发检举、提供证据材料的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．包庇同案人员的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．向组织提供虚假情况，掩盖事实的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．有其他对抗组织审查行为的</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组织、参加反对党的基本理论、基本路线、基本方略或者重大方针政策的集会、</w:t>
      </w:r>
      <w:r>
        <w:rPr>
          <w:rFonts w:cs="仿宋_GB2312" w:hint="eastAsia"/>
          <w:kern w:val="0"/>
          <w:sz w:val="32"/>
          <w:szCs w:val="32"/>
        </w:rPr>
        <w:lastRenderedPageBreak/>
        <w:t>游行、示威等活动的，或者以组织讲座、论</w:t>
      </w:r>
      <w:r>
        <w:rPr>
          <w:rFonts w:cs="仿宋_GB2312" w:hint="eastAsia"/>
          <w:kern w:val="0"/>
          <w:sz w:val="32"/>
          <w:szCs w:val="32"/>
        </w:rPr>
        <w:t>坛、报告会、座谈会等方式，反对党的基本理论、基本路线、基本方略或者重大方针政策，造成严重不良影响的，对</w:t>
      </w:r>
      <w:r>
        <w:rPr>
          <w:kern w:val="0"/>
          <w:sz w:val="32"/>
          <w:szCs w:val="32"/>
        </w:rPr>
        <w:t>________</w:t>
      </w:r>
      <w:r>
        <w:rPr>
          <w:rFonts w:cs="仿宋_GB2312" w:hint="eastAsia"/>
          <w:kern w:val="0"/>
          <w:sz w:val="32"/>
          <w:szCs w:val="32"/>
        </w:rPr>
        <w:t>给予开除党籍处分。（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．策划者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．组织者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．骨干分子</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．裹挟参与者</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未经组织批准参加其他集会、游行、示威等活动，</w:t>
      </w:r>
      <w:r>
        <w:rPr>
          <w:kern w:val="0"/>
          <w:sz w:val="32"/>
          <w:szCs w:val="32"/>
        </w:rPr>
        <w:t>________</w:t>
      </w:r>
      <w:r>
        <w:rPr>
          <w:rFonts w:cs="仿宋_GB2312" w:hint="eastAsia"/>
          <w:kern w:val="0"/>
          <w:sz w:val="32"/>
          <w:szCs w:val="32"/>
        </w:rPr>
        <w:t>。（</w:t>
      </w:r>
      <w:r>
        <w:rPr>
          <w:kern w:val="0"/>
          <w:sz w:val="32"/>
          <w:szCs w:val="32"/>
        </w:rPr>
        <w:t>ACD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．情节较轻的，给予警告或者严重警告处分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．情节较轻的，给予撤销党内职务或者留党察看处分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．情节较重的，给予撤销党内职务或者留党察看处分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．情节严重的，给予开除党籍处分</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组织、参加旨在反对党的领导、反对社会主义制度或者敌视政府等组织的，对</w:t>
      </w:r>
      <w:r>
        <w:rPr>
          <w:kern w:val="0"/>
          <w:sz w:val="32"/>
          <w:szCs w:val="32"/>
        </w:rPr>
        <w:t>________</w:t>
      </w:r>
      <w:r>
        <w:rPr>
          <w:rFonts w:cs="仿宋_GB2312" w:hint="eastAsia"/>
          <w:kern w:val="0"/>
          <w:sz w:val="32"/>
          <w:szCs w:val="32"/>
        </w:rPr>
        <w:t>，给予开除党籍处分。（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．策划者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．组织者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．骨干分子</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．参与者</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对</w:t>
      </w:r>
      <w:r>
        <w:rPr>
          <w:kern w:val="0"/>
          <w:sz w:val="32"/>
          <w:szCs w:val="32"/>
        </w:rPr>
        <w:t>________</w:t>
      </w:r>
      <w:r>
        <w:rPr>
          <w:rFonts w:cs="仿宋_GB2312" w:hint="eastAsia"/>
          <w:kern w:val="0"/>
          <w:sz w:val="32"/>
          <w:szCs w:val="32"/>
        </w:rPr>
        <w:t>策划者、</w:t>
      </w:r>
      <w:r>
        <w:rPr>
          <w:rFonts w:cs="仿宋_GB2312" w:hint="eastAsia"/>
          <w:kern w:val="0"/>
          <w:sz w:val="32"/>
          <w:szCs w:val="32"/>
        </w:rPr>
        <w:lastRenderedPageBreak/>
        <w:t>组织者和骨干分子，给予开除党籍处分。（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．组织、利用宗族势力对抗党和政府</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．妨碍党和国家的方针政策以及决策部署的实施</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．破坏党的基层组织建设的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．商业活动</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不</w:t>
      </w:r>
      <w:r>
        <w:rPr>
          <w:rFonts w:cs="仿宋_GB2312" w:hint="eastAsia"/>
          <w:kern w:val="0"/>
          <w:sz w:val="32"/>
          <w:szCs w:val="32"/>
        </w:rPr>
        <w:t>履行全面从严治党主体责任、监督责任或者履行全面从严治党主体责任、监督责任不力，给党组织造成严重损害或者严重不良影响的，对</w:t>
      </w:r>
      <w:r>
        <w:rPr>
          <w:kern w:val="0"/>
          <w:sz w:val="32"/>
          <w:szCs w:val="32"/>
        </w:rPr>
        <w:t>________</w:t>
      </w:r>
      <w:r>
        <w:rPr>
          <w:rFonts w:cs="仿宋_GB2312" w:hint="eastAsia"/>
          <w:kern w:val="0"/>
          <w:sz w:val="32"/>
          <w:szCs w:val="32"/>
        </w:rPr>
        <w:t>，给予警告或者严重警告处分；情节严重的，给予撤销党内职务或者留党察看处分。（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．直接责任者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．领导责任者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．主要负责人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．直接参与者</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党员领导干部对违反</w:t>
      </w:r>
      <w:r>
        <w:rPr>
          <w:kern w:val="0"/>
          <w:sz w:val="32"/>
          <w:szCs w:val="32"/>
        </w:rPr>
        <w:t>________</w:t>
      </w:r>
      <w:r>
        <w:rPr>
          <w:rFonts w:cs="仿宋_GB2312" w:hint="eastAsia"/>
          <w:kern w:val="0"/>
          <w:sz w:val="32"/>
          <w:szCs w:val="32"/>
        </w:rPr>
        <w:t>等错误思想和行为不报告、不抵制、不斗争，放任不管，搞无原则一团和气，造成不良影响的，给予警告或者严重警告处分；情节严重的，给予撤销党内职务或者留党察看处分。（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．政治纪律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．政治规矩</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．政治意识</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．政治条规</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违反民主集中制原则，有下列行为之一的，给予警告或者严重警告处分；情节严重的，给予撤销党内职务或者留党察看处分：</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．拒不执行或者擅自改变党组织作出的重大决定的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．违反议事规则，个人或者少数人决定重大问题的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．故意规避集体决策，决定重大事项、重要干部任免、重要项目安排和大额资金使用的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．借集体决策名义集体违规的</w:t>
      </w:r>
    </w:p>
    <w:p w:rsidR="00214925" w:rsidRDefault="004547B4">
      <w:pPr>
        <w:spacing w:afterLines="0" w:line="590" w:lineRule="exact"/>
        <w:ind w:firstLineChars="200" w:firstLine="643"/>
        <w:rPr>
          <w:kern w:val="0"/>
          <w:sz w:val="32"/>
          <w:szCs w:val="32"/>
        </w:rPr>
      </w:pPr>
      <w:r>
        <w:rPr>
          <w:b/>
          <w:bCs/>
          <w:kern w:val="0"/>
          <w:sz w:val="32"/>
          <w:szCs w:val="32"/>
        </w:rPr>
        <w:t>26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拒不执行党组织的</w:t>
      </w:r>
      <w:r>
        <w:rPr>
          <w:kern w:val="0"/>
          <w:sz w:val="32"/>
          <w:szCs w:val="32"/>
        </w:rPr>
        <w:t>________</w:t>
      </w:r>
      <w:r>
        <w:rPr>
          <w:rFonts w:cs="仿宋_GB2312" w:hint="eastAsia"/>
          <w:kern w:val="0"/>
          <w:sz w:val="32"/>
          <w:szCs w:val="32"/>
        </w:rPr>
        <w:t>等决定的，给予警告、严重警告或者撤销党内职务处分。（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．分配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．调动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．交流</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．安排</w:t>
      </w:r>
    </w:p>
    <w:p w:rsidR="00214925" w:rsidRDefault="004547B4">
      <w:pPr>
        <w:spacing w:afterLines="0" w:line="590" w:lineRule="exact"/>
        <w:ind w:firstLineChars="200" w:firstLine="643"/>
        <w:rPr>
          <w:kern w:val="0"/>
          <w:sz w:val="32"/>
          <w:szCs w:val="32"/>
        </w:rPr>
      </w:pPr>
      <w:r>
        <w:rPr>
          <w:b/>
          <w:bCs/>
          <w:kern w:val="0"/>
          <w:sz w:val="32"/>
          <w:szCs w:val="32"/>
        </w:rPr>
        <w:t>27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有下列行为之一，情节较重的，给予警告或者严重警告处分：</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．违反个人有关事项报告规定，隐瞒不报的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．在组织进行谈话</w:t>
      </w:r>
      <w:r>
        <w:rPr>
          <w:rFonts w:cs="仿宋_GB2312" w:hint="eastAsia"/>
          <w:kern w:val="0"/>
          <w:sz w:val="32"/>
          <w:szCs w:val="32"/>
        </w:rPr>
        <w:t>、函询时，不如实向组织说明问题的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．不按要求报告或者不如实报告个人去向的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．不如实填报个人档案资料的</w:t>
      </w:r>
    </w:p>
    <w:p w:rsidR="00214925" w:rsidRDefault="004547B4">
      <w:pPr>
        <w:spacing w:afterLines="0" w:line="590" w:lineRule="exact"/>
        <w:ind w:firstLineChars="200" w:firstLine="643"/>
        <w:rPr>
          <w:kern w:val="0"/>
          <w:sz w:val="32"/>
          <w:szCs w:val="32"/>
        </w:rPr>
      </w:pPr>
      <w:r>
        <w:rPr>
          <w:b/>
          <w:bCs/>
          <w:kern w:val="0"/>
          <w:sz w:val="32"/>
          <w:szCs w:val="32"/>
        </w:rPr>
        <w:lastRenderedPageBreak/>
        <w:t>28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．在民主推荐、民主测评、组织考察和党内选举中搞拉票、助选等非组织活动的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．在法律规定的投票、选举活动中违背组织原则搞非组织活动，组织、怂恿、诱使他人投票、表决的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．在选举中进行其他违反党章、其他党内法规和有关章程活动的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．不认真填票投票的</w:t>
      </w:r>
    </w:p>
    <w:p w:rsidR="00214925" w:rsidRDefault="004547B4">
      <w:pPr>
        <w:spacing w:afterLines="0" w:line="590" w:lineRule="exact"/>
        <w:ind w:firstLineChars="200" w:firstLine="643"/>
        <w:rPr>
          <w:kern w:val="0"/>
          <w:sz w:val="32"/>
          <w:szCs w:val="32"/>
        </w:rPr>
      </w:pPr>
      <w:r>
        <w:rPr>
          <w:b/>
          <w:bCs/>
          <w:kern w:val="0"/>
          <w:sz w:val="32"/>
          <w:szCs w:val="32"/>
        </w:rPr>
        <w:t>29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在干部、职工的录用、考核、职务晋升、职称评定和征兵、安置复转军人等工作中，</w:t>
      </w:r>
      <w:r>
        <w:rPr>
          <w:kern w:val="0"/>
          <w:sz w:val="32"/>
          <w:szCs w:val="32"/>
        </w:rPr>
        <w:t>________</w:t>
      </w:r>
      <w:r>
        <w:rPr>
          <w:rFonts w:cs="仿宋_GB2312" w:hint="eastAsia"/>
          <w:kern w:val="0"/>
          <w:sz w:val="32"/>
          <w:szCs w:val="32"/>
        </w:rPr>
        <w:t>的，给予警告或者严重警告处分；情节较重的，给予撤销党内职务或者留党察看处分；情节严重的，给予开除党籍处分。（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．隐瞒、歪曲事实真相</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．利用职权或者职务上的影响违反有关规定为本人或者其他人谋取利益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w:t>
      </w:r>
      <w:r>
        <w:rPr>
          <w:rFonts w:cs="仿宋_GB2312" w:hint="eastAsia"/>
          <w:kern w:val="0"/>
          <w:sz w:val="32"/>
          <w:szCs w:val="32"/>
        </w:rPr>
        <w:t>坚持原则</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．不坚持党章</w:t>
      </w:r>
    </w:p>
    <w:p w:rsidR="00214925" w:rsidRDefault="004547B4">
      <w:pPr>
        <w:spacing w:afterLines="0" w:line="590" w:lineRule="exact"/>
        <w:ind w:firstLineChars="200" w:firstLine="643"/>
        <w:rPr>
          <w:kern w:val="0"/>
          <w:sz w:val="32"/>
          <w:szCs w:val="32"/>
        </w:rPr>
      </w:pPr>
      <w:r>
        <w:rPr>
          <w:b/>
          <w:bCs/>
          <w:kern w:val="0"/>
          <w:sz w:val="32"/>
          <w:szCs w:val="32"/>
        </w:rPr>
        <w:t>30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以</w:t>
      </w:r>
      <w:r>
        <w:rPr>
          <w:kern w:val="0"/>
          <w:sz w:val="32"/>
          <w:szCs w:val="32"/>
        </w:rPr>
        <w:t>________</w:t>
      </w:r>
      <w:r>
        <w:rPr>
          <w:rFonts w:cs="仿宋_GB2312" w:hint="eastAsia"/>
          <w:kern w:val="0"/>
          <w:sz w:val="32"/>
          <w:szCs w:val="32"/>
        </w:rPr>
        <w:t>等手段，</w:t>
      </w:r>
      <w:r>
        <w:rPr>
          <w:rFonts w:cs="仿宋_GB2312" w:hint="eastAsia"/>
          <w:kern w:val="0"/>
          <w:sz w:val="32"/>
          <w:szCs w:val="32"/>
        </w:rPr>
        <w:lastRenderedPageBreak/>
        <w:t>妨害党员自主行使表决权、选举权和被选举权的，给予撤销党内职务、留党察看或者开除党籍处分。（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．强迫</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．威胁</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．欺骗</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．拉拢</w:t>
      </w:r>
    </w:p>
    <w:p w:rsidR="00214925" w:rsidRDefault="004547B4">
      <w:pPr>
        <w:spacing w:afterLines="0" w:line="590" w:lineRule="exact"/>
        <w:ind w:firstLineChars="200" w:firstLine="643"/>
        <w:rPr>
          <w:kern w:val="0"/>
          <w:sz w:val="32"/>
          <w:szCs w:val="32"/>
        </w:rPr>
      </w:pPr>
      <w:r>
        <w:rPr>
          <w:b/>
          <w:bCs/>
          <w:kern w:val="0"/>
          <w:sz w:val="32"/>
          <w:szCs w:val="32"/>
        </w:rPr>
        <w:t>31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．对批评、检举、控告进行阻挠、压制，或者将批评、检举、控告材料私自扣压、销毁，或者故意将其泄露给他人的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．对党员的申辩、辩护、作证等进行压制，造成不良后果的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．压制党员申诉，造成不良后果的，或者不按照有关规定处理党员申诉的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．有其他侵犯党员权利行为，造成不良后果的</w:t>
      </w:r>
    </w:p>
    <w:p w:rsidR="00214925" w:rsidRDefault="004547B4">
      <w:pPr>
        <w:spacing w:afterLines="0" w:line="590" w:lineRule="exact"/>
        <w:ind w:firstLineChars="200" w:firstLine="643"/>
        <w:rPr>
          <w:kern w:val="0"/>
          <w:sz w:val="32"/>
          <w:szCs w:val="32"/>
        </w:rPr>
      </w:pPr>
      <w:r>
        <w:rPr>
          <w:b/>
          <w:bCs/>
          <w:kern w:val="0"/>
          <w:sz w:val="32"/>
          <w:szCs w:val="32"/>
        </w:rPr>
        <w:t>32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违反党章和其他党内法规的规定，</w:t>
      </w:r>
      <w:r>
        <w:rPr>
          <w:kern w:val="0"/>
          <w:sz w:val="32"/>
          <w:szCs w:val="32"/>
        </w:rPr>
        <w:t>________</w:t>
      </w:r>
      <w:r>
        <w:rPr>
          <w:rFonts w:cs="仿宋_GB2312" w:hint="eastAsia"/>
          <w:kern w:val="0"/>
          <w:sz w:val="32"/>
          <w:szCs w:val="32"/>
        </w:rPr>
        <w:t>对直接责任者和领导责任者，给予警告或者严重警告处分；情节严重的，给予撤销党内职务处分。（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．采取弄虚作假或者其他手段把不符合党员条件的人发展</w:t>
      </w:r>
      <w:r>
        <w:rPr>
          <w:rFonts w:cs="仿宋_GB2312" w:hint="eastAsia"/>
          <w:kern w:val="0"/>
          <w:sz w:val="32"/>
          <w:szCs w:val="32"/>
        </w:rPr>
        <w:lastRenderedPageBreak/>
        <w:t>为党员</w:t>
      </w:r>
      <w:r>
        <w:rPr>
          <w:rFonts w:cs="仿宋_GB2312" w:hint="eastAsia"/>
          <w:kern w:val="0"/>
          <w:sz w:val="32"/>
          <w:szCs w:val="32"/>
        </w:rPr>
        <w:t>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．为非党员出具党员身份证明的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．违反有关规定程序发展党员的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．为问题党员进行辩护的</w:t>
      </w:r>
    </w:p>
    <w:p w:rsidR="00214925" w:rsidRDefault="004547B4">
      <w:pPr>
        <w:spacing w:afterLines="0" w:line="590" w:lineRule="exact"/>
        <w:ind w:firstLineChars="200" w:firstLine="643"/>
        <w:rPr>
          <w:kern w:val="0"/>
          <w:sz w:val="32"/>
          <w:szCs w:val="32"/>
        </w:rPr>
      </w:pPr>
      <w:r>
        <w:rPr>
          <w:b/>
          <w:bCs/>
          <w:kern w:val="0"/>
          <w:sz w:val="32"/>
          <w:szCs w:val="32"/>
        </w:rPr>
        <w:t>33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情节较轻的，给予警告或者严重警告处分；情节较重的，给予撤销党内职务处分；情节严重的，给予留党察看处分。（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spacing w:val="-8"/>
          <w:kern w:val="0"/>
          <w:sz w:val="32"/>
          <w:szCs w:val="32"/>
        </w:rPr>
      </w:pPr>
      <w:r>
        <w:rPr>
          <w:kern w:val="0"/>
          <w:sz w:val="32"/>
          <w:szCs w:val="32"/>
        </w:rPr>
        <w:t>A</w:t>
      </w:r>
      <w:r>
        <w:rPr>
          <w:rFonts w:cs="仿宋_GB2312" w:hint="eastAsia"/>
          <w:kern w:val="0"/>
          <w:sz w:val="32"/>
          <w:szCs w:val="32"/>
        </w:rPr>
        <w:t>．</w:t>
      </w:r>
      <w:r>
        <w:rPr>
          <w:rFonts w:cs="仿宋_GB2312" w:hint="eastAsia"/>
          <w:spacing w:val="-8"/>
          <w:kern w:val="0"/>
          <w:sz w:val="32"/>
          <w:szCs w:val="32"/>
        </w:rPr>
        <w:t>违反有关规定办理因私出国（境）证件、前往港澳通行证</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．未经批准出入国（边）境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．请人从国外代购物品的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．出国期间不遵守当地法规的</w:t>
      </w:r>
    </w:p>
    <w:p w:rsidR="00214925" w:rsidRDefault="004547B4">
      <w:pPr>
        <w:spacing w:afterLines="0" w:line="590" w:lineRule="exact"/>
        <w:ind w:firstLineChars="200" w:firstLine="643"/>
        <w:rPr>
          <w:kern w:val="0"/>
          <w:sz w:val="32"/>
          <w:szCs w:val="32"/>
        </w:rPr>
      </w:pPr>
      <w:r>
        <w:rPr>
          <w:b/>
          <w:bCs/>
          <w:kern w:val="0"/>
          <w:sz w:val="32"/>
          <w:szCs w:val="32"/>
        </w:rPr>
        <w:t>34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给予警告、严重警告或者撤销党内职务处分。（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．驻外</w:t>
      </w:r>
      <w:r>
        <w:rPr>
          <w:rFonts w:cs="仿宋_GB2312" w:hint="eastAsia"/>
          <w:kern w:val="0"/>
          <w:sz w:val="32"/>
          <w:szCs w:val="32"/>
        </w:rPr>
        <w:t>机构或者临时出国（境）团（组）中的党员擅自脱离组织的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．从事外事、机要、军事等工作的党员违反有关规定同国（境）外机构、人员联系和交往的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．未经许可与外国人交谈的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．参加有外国人参加的商业活动的</w:t>
      </w:r>
    </w:p>
    <w:p w:rsidR="00214925" w:rsidRDefault="004547B4">
      <w:pPr>
        <w:spacing w:afterLines="0" w:line="590" w:lineRule="exact"/>
        <w:ind w:firstLineChars="200" w:firstLine="643"/>
        <w:rPr>
          <w:kern w:val="0"/>
          <w:sz w:val="32"/>
          <w:szCs w:val="32"/>
        </w:rPr>
      </w:pPr>
      <w:r>
        <w:rPr>
          <w:b/>
          <w:bCs/>
          <w:kern w:val="0"/>
          <w:sz w:val="32"/>
          <w:szCs w:val="32"/>
        </w:rPr>
        <w:t>35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情节较重的，给予警告或者严重警告处分；情节严重的，给予撤销党内职务、留党察看或者开除党籍处分。（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．利用职权或者职务上的影响为他人谋取利益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．本人的配偶、子女及其配偶等亲属和其他特定关系人收受对方财物</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．与相关人员往来频繁，关系密切</w:t>
      </w:r>
    </w:p>
    <w:p w:rsidR="00214925" w:rsidRDefault="004547B4">
      <w:pPr>
        <w:spacing w:afterLines="0" w:line="590" w:lineRule="exact"/>
        <w:ind w:firstLineChars="200" w:firstLine="643"/>
        <w:rPr>
          <w:kern w:val="0"/>
          <w:sz w:val="32"/>
          <w:szCs w:val="32"/>
        </w:rPr>
      </w:pPr>
      <w:r>
        <w:rPr>
          <w:b/>
          <w:bCs/>
          <w:kern w:val="0"/>
          <w:sz w:val="32"/>
          <w:szCs w:val="32"/>
        </w:rPr>
        <w:t>36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党员干部的配偶、子女及其配偶等亲属和其他特定关系人</w:t>
      </w:r>
      <w:r>
        <w:rPr>
          <w:kern w:val="0"/>
          <w:sz w:val="32"/>
          <w:szCs w:val="32"/>
        </w:rPr>
        <w:t>________</w:t>
      </w:r>
      <w:r>
        <w:rPr>
          <w:rFonts w:cs="仿宋_GB2312" w:hint="eastAsia"/>
          <w:kern w:val="0"/>
          <w:sz w:val="32"/>
          <w:szCs w:val="32"/>
        </w:rPr>
        <w:t>党员干部知情未予纠正的，给予警告或者严重警告处分；情节较重的，给予撤销党内职务或者留党察看处分；情节严重的，给予开除党籍处分。（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．不实际工作而获取薪酬</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．虽实际工作但领取明显超出同职级标准薪酬</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．经过合格程序应聘到企业工作</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．开办网店</w:t>
      </w:r>
    </w:p>
    <w:p w:rsidR="00214925" w:rsidRDefault="004547B4">
      <w:pPr>
        <w:spacing w:afterLines="0" w:line="590" w:lineRule="exact"/>
        <w:ind w:firstLineChars="200" w:firstLine="643"/>
        <w:rPr>
          <w:kern w:val="0"/>
          <w:sz w:val="32"/>
          <w:szCs w:val="32"/>
        </w:rPr>
      </w:pPr>
      <w:r>
        <w:rPr>
          <w:b/>
          <w:bCs/>
          <w:kern w:val="0"/>
          <w:sz w:val="32"/>
          <w:szCs w:val="32"/>
        </w:rPr>
        <w:t>37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违反有关规定</w:t>
      </w:r>
      <w:r>
        <w:rPr>
          <w:kern w:val="0"/>
          <w:sz w:val="32"/>
          <w:szCs w:val="32"/>
        </w:rPr>
        <w:t>_____</w:t>
      </w:r>
      <w:r>
        <w:rPr>
          <w:kern w:val="0"/>
          <w:sz w:val="32"/>
          <w:szCs w:val="32"/>
        </w:rPr>
        <w:t>___</w:t>
      </w:r>
      <w:r>
        <w:rPr>
          <w:rFonts w:cs="仿宋_GB2312" w:hint="eastAsia"/>
          <w:kern w:val="0"/>
          <w:sz w:val="32"/>
          <w:szCs w:val="32"/>
        </w:rPr>
        <w:t>运动健身卡、会所和俱乐部会员卡、高尔夫球卡等各种消费卡，或者违反有关规定出入私人会所，情节较重的，给予警告或者严重警告处分；情节严重的，给予撤销党内职务或者留党察看处分。（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．取得</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．持有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．实际使用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．借用</w:t>
      </w:r>
    </w:p>
    <w:p w:rsidR="00214925" w:rsidRDefault="004547B4">
      <w:pPr>
        <w:spacing w:afterLines="0" w:line="590" w:lineRule="exact"/>
        <w:ind w:firstLineChars="200" w:firstLine="643"/>
        <w:rPr>
          <w:kern w:val="0"/>
          <w:sz w:val="32"/>
          <w:szCs w:val="32"/>
        </w:rPr>
      </w:pPr>
      <w:r>
        <w:rPr>
          <w:b/>
          <w:bCs/>
          <w:kern w:val="0"/>
          <w:sz w:val="32"/>
          <w:szCs w:val="32"/>
        </w:rPr>
        <w:lastRenderedPageBreak/>
        <w:t>38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违反有关规定从事营利活动，有下列行为之一，情节较轻的，给予警告或者严重警告处分；情节较重的，给予撤销党内职务或者留党察看处分；情节严重的，给予开除党籍处分：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．经商办企业的；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．拥有非上市公司（企业）的股</w:t>
      </w:r>
      <w:r>
        <w:rPr>
          <w:rFonts w:cs="仿宋_GB2312" w:hint="eastAsia"/>
          <w:kern w:val="0"/>
          <w:sz w:val="32"/>
          <w:szCs w:val="32"/>
        </w:rPr>
        <w:t>份或者证券的；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．买卖股票或者进行其他证券投资的；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．从事有偿中介活动的；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．在国（境）外注册公司或者投资入股的；</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．有其他违反有关规定从事营利活动的。</w:t>
      </w:r>
    </w:p>
    <w:p w:rsidR="00214925" w:rsidRDefault="004547B4">
      <w:pPr>
        <w:spacing w:afterLines="0" w:line="590" w:lineRule="exact"/>
        <w:ind w:firstLineChars="200" w:firstLine="643"/>
        <w:rPr>
          <w:kern w:val="0"/>
          <w:sz w:val="32"/>
          <w:szCs w:val="32"/>
        </w:rPr>
      </w:pPr>
      <w:r>
        <w:rPr>
          <w:b/>
          <w:bCs/>
          <w:kern w:val="0"/>
          <w:sz w:val="32"/>
          <w:szCs w:val="32"/>
        </w:rPr>
        <w:t>39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党员领导干部离职或者退（离）休后违反有关规定</w:t>
      </w:r>
      <w:r>
        <w:rPr>
          <w:kern w:val="0"/>
          <w:sz w:val="32"/>
          <w:szCs w:val="32"/>
        </w:rPr>
        <w:t>________,</w:t>
      </w:r>
      <w:r>
        <w:rPr>
          <w:rFonts w:cs="仿宋_GB2312" w:hint="eastAsia"/>
          <w:kern w:val="0"/>
          <w:sz w:val="32"/>
          <w:szCs w:val="32"/>
        </w:rPr>
        <w:t>情节较轻的，给予警告或者严重警告处分；情节较重的，给予撤销党内职务处分；情节严重的，给予留党察看处分。（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．接受原任职务管辖的地区和业务范围内的企业和中介机构的聘任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．或者个人从事与原任职务管辖业务相关的营利活动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．接受新的工作聘任</w:t>
      </w:r>
    </w:p>
    <w:p w:rsidR="00214925" w:rsidRDefault="004547B4">
      <w:pPr>
        <w:spacing w:afterLines="0" w:line="590" w:lineRule="exact"/>
        <w:ind w:firstLineChars="200" w:firstLine="643"/>
        <w:rPr>
          <w:kern w:val="0"/>
          <w:sz w:val="32"/>
          <w:szCs w:val="32"/>
        </w:rPr>
      </w:pPr>
      <w:r>
        <w:rPr>
          <w:b/>
          <w:bCs/>
          <w:kern w:val="0"/>
          <w:sz w:val="32"/>
          <w:szCs w:val="32"/>
        </w:rPr>
        <w:t>40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党员领导干部</w:t>
      </w:r>
      <w:r>
        <w:rPr>
          <w:kern w:val="0"/>
          <w:sz w:val="32"/>
          <w:szCs w:val="32"/>
        </w:rPr>
        <w:t>________</w:t>
      </w:r>
      <w:r>
        <w:rPr>
          <w:rFonts w:cs="仿宋_GB2312" w:hint="eastAsia"/>
          <w:kern w:val="0"/>
          <w:sz w:val="32"/>
          <w:szCs w:val="32"/>
        </w:rPr>
        <w:t>后违反有关规定担任上市公司、基金管理公司独立董事、独立监事等职务，情节较轻的，给予警告或者严重警告处分；情节较重的，给予撤销党内职务处分；情节严重的，给予</w:t>
      </w:r>
      <w:r>
        <w:rPr>
          <w:rFonts w:cs="仿宋_GB2312" w:hint="eastAsia"/>
          <w:kern w:val="0"/>
          <w:sz w:val="32"/>
          <w:szCs w:val="32"/>
        </w:rPr>
        <w:lastRenderedPageBreak/>
        <w:t>留党察看处分。（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．离职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．离休</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．退休</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．辞职</w:t>
      </w:r>
    </w:p>
    <w:p w:rsidR="00214925" w:rsidRDefault="004547B4">
      <w:pPr>
        <w:spacing w:afterLines="0" w:line="590" w:lineRule="exact"/>
        <w:ind w:firstLineChars="200" w:firstLine="643"/>
        <w:rPr>
          <w:kern w:val="0"/>
          <w:sz w:val="32"/>
          <w:szCs w:val="32"/>
        </w:rPr>
      </w:pPr>
      <w:r>
        <w:rPr>
          <w:b/>
          <w:bCs/>
          <w:kern w:val="0"/>
          <w:sz w:val="32"/>
          <w:szCs w:val="32"/>
        </w:rPr>
        <w:t>41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利用职权或者职务上的影响，</w:t>
      </w:r>
      <w:r>
        <w:rPr>
          <w:kern w:val="0"/>
          <w:sz w:val="32"/>
          <w:szCs w:val="32"/>
        </w:rPr>
        <w:t>________</w:t>
      </w:r>
      <w:r>
        <w:rPr>
          <w:rFonts w:cs="仿宋_GB2312" w:hint="eastAsia"/>
          <w:kern w:val="0"/>
          <w:sz w:val="32"/>
          <w:szCs w:val="32"/>
        </w:rPr>
        <w:t>情节较轻的，给予警告或者严重警告处分；情节较重的，给予撤销党内职务或者留党察看处分；情节严重的，给予开除党籍处分。（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．侵占非本人经管的公私财物</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．以象征性地支付钱款等方式侵占公私财物</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．无偿、象征性地支付报酬接受服务、使用劳务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．进行有偿劳务</w:t>
      </w:r>
    </w:p>
    <w:p w:rsidR="00214925" w:rsidRDefault="004547B4">
      <w:pPr>
        <w:spacing w:afterLines="0" w:line="590" w:lineRule="exact"/>
        <w:ind w:firstLineChars="200" w:firstLine="643"/>
        <w:rPr>
          <w:kern w:val="0"/>
          <w:sz w:val="32"/>
          <w:szCs w:val="32"/>
        </w:rPr>
      </w:pPr>
      <w:r>
        <w:rPr>
          <w:b/>
          <w:bCs/>
          <w:kern w:val="0"/>
          <w:sz w:val="32"/>
          <w:szCs w:val="32"/>
        </w:rPr>
        <w:t>42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等，对直接责任者和领导责任者，情节较轻的，给予警告或者严重警告处分；情节较重的，给予撤销党内职务或者留党察看处分；情节严重的，给予开除党籍处分。（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．违反有关规定组织、参加用公款支付的宴请、高消费娱乐、健身活动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．用公款购买赠送或者发放礼品、消费卡（券）</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．组织开展相关文体活动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．组织开展聚餐</w:t>
      </w:r>
    </w:p>
    <w:p w:rsidR="00214925" w:rsidRDefault="004547B4">
      <w:pPr>
        <w:spacing w:afterLines="0" w:line="590" w:lineRule="exact"/>
        <w:ind w:firstLineChars="200" w:firstLine="643"/>
        <w:rPr>
          <w:kern w:val="0"/>
          <w:sz w:val="32"/>
          <w:szCs w:val="32"/>
        </w:rPr>
      </w:pPr>
      <w:r>
        <w:rPr>
          <w:b/>
          <w:bCs/>
          <w:kern w:val="0"/>
          <w:sz w:val="32"/>
          <w:szCs w:val="32"/>
        </w:rPr>
        <w:lastRenderedPageBreak/>
        <w:t>43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有下列行为之一，对直接责任者和领导责任者，情节较轻的，给予警告或者严重警告处分；情节较重的，给予撤销党内职务或者留党察看处分；情节严重的，给予开除党籍处分：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．公款旅游或者以学习培训、考察调研、职工疗养等为名变相公款旅游的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．改变公务行程，借机旅游的</w:t>
      </w:r>
    </w:p>
    <w:p w:rsidR="00214925" w:rsidRDefault="004547B4">
      <w:pPr>
        <w:spacing w:afterLines="0" w:line="590" w:lineRule="exact"/>
        <w:ind w:firstLineChars="200" w:firstLine="640"/>
        <w:rPr>
          <w:spacing w:val="-8"/>
          <w:kern w:val="0"/>
          <w:sz w:val="32"/>
          <w:szCs w:val="32"/>
        </w:rPr>
      </w:pPr>
      <w:r>
        <w:rPr>
          <w:kern w:val="0"/>
          <w:sz w:val="32"/>
          <w:szCs w:val="32"/>
        </w:rPr>
        <w:t>C</w:t>
      </w:r>
      <w:r>
        <w:rPr>
          <w:rFonts w:cs="仿宋_GB2312" w:hint="eastAsia"/>
          <w:kern w:val="0"/>
          <w:sz w:val="32"/>
          <w:szCs w:val="32"/>
        </w:rPr>
        <w:t>．</w:t>
      </w:r>
      <w:r>
        <w:rPr>
          <w:rFonts w:cs="仿宋_GB2312" w:hint="eastAsia"/>
          <w:spacing w:val="-8"/>
          <w:kern w:val="0"/>
          <w:sz w:val="32"/>
          <w:szCs w:val="32"/>
        </w:rPr>
        <w:t>参加所管理企业、下属单位组织的考</w:t>
      </w:r>
      <w:r>
        <w:rPr>
          <w:rFonts w:cs="仿宋_GB2312" w:hint="eastAsia"/>
          <w:spacing w:val="-8"/>
          <w:kern w:val="0"/>
          <w:sz w:val="32"/>
          <w:szCs w:val="32"/>
        </w:rPr>
        <w:t>察活动，借机旅游的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．组织学习讨论的</w:t>
      </w:r>
    </w:p>
    <w:p w:rsidR="00214925" w:rsidRDefault="004547B4">
      <w:pPr>
        <w:spacing w:afterLines="0" w:line="590" w:lineRule="exact"/>
        <w:ind w:firstLineChars="200" w:firstLine="643"/>
        <w:rPr>
          <w:kern w:val="0"/>
          <w:sz w:val="32"/>
          <w:szCs w:val="32"/>
        </w:rPr>
      </w:pPr>
      <w:r>
        <w:rPr>
          <w:b/>
          <w:bCs/>
          <w:kern w:val="0"/>
          <w:sz w:val="32"/>
          <w:szCs w:val="32"/>
        </w:rPr>
        <w:t>44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违反会议活动管理规定，有下列行为之一，对直接责任者和领导责任者，情节较重的，给予警告或者严重警告处分；情节严重的，给予撤销党内职务处分：</w:t>
      </w:r>
      <w:r>
        <w:rPr>
          <w:kern w:val="0"/>
          <w:sz w:val="32"/>
          <w:szCs w:val="32"/>
        </w:rPr>
        <w:t>________</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．到禁止召开会议的风景名胜区开会的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．决定或者批准举办各类节会、庆典活动的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．组织工会会员开展短途郊游的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．工会组织文体活动的</w:t>
      </w:r>
    </w:p>
    <w:p w:rsidR="00214925" w:rsidRDefault="004547B4">
      <w:pPr>
        <w:spacing w:afterLines="0" w:line="590" w:lineRule="exact"/>
        <w:ind w:firstLineChars="200" w:firstLine="643"/>
        <w:rPr>
          <w:kern w:val="0"/>
          <w:sz w:val="32"/>
          <w:szCs w:val="32"/>
        </w:rPr>
      </w:pPr>
      <w:r>
        <w:rPr>
          <w:b/>
          <w:bCs/>
          <w:kern w:val="0"/>
          <w:sz w:val="32"/>
          <w:szCs w:val="32"/>
        </w:rPr>
        <w:t>45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违反办公用房管理等规定，有下列行为之一，对直接责任者和领导责任者，情节较重的，给予警告或者严重警</w:t>
      </w:r>
      <w:r>
        <w:rPr>
          <w:rFonts w:cs="仿宋_GB2312" w:hint="eastAsia"/>
          <w:kern w:val="0"/>
          <w:sz w:val="32"/>
          <w:szCs w:val="32"/>
        </w:rPr>
        <w:t>告处分；情节严重的，给予撤销党内职务处分：</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spacing w:val="-8"/>
          <w:kern w:val="0"/>
          <w:sz w:val="32"/>
          <w:szCs w:val="32"/>
        </w:rPr>
      </w:pPr>
      <w:r>
        <w:rPr>
          <w:kern w:val="0"/>
          <w:sz w:val="32"/>
          <w:szCs w:val="32"/>
        </w:rPr>
        <w:t>A</w:t>
      </w:r>
      <w:r>
        <w:rPr>
          <w:rFonts w:cs="仿宋_GB2312" w:hint="eastAsia"/>
          <w:kern w:val="0"/>
          <w:sz w:val="32"/>
          <w:szCs w:val="32"/>
        </w:rPr>
        <w:t>．</w:t>
      </w:r>
      <w:r>
        <w:rPr>
          <w:rFonts w:cs="仿宋_GB2312" w:hint="eastAsia"/>
          <w:spacing w:val="-8"/>
          <w:kern w:val="0"/>
          <w:sz w:val="32"/>
          <w:szCs w:val="32"/>
        </w:rPr>
        <w:t>决定或者批准兴建、装修办公楼、培训中心等楼堂馆所的</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．超标准配备、使用办公用房的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．用公款包租、占用客房或者其他场所供个人使用的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．临时借用租用办公场所的</w:t>
      </w:r>
    </w:p>
    <w:p w:rsidR="00214925" w:rsidRDefault="004547B4">
      <w:pPr>
        <w:spacing w:afterLines="0" w:line="590" w:lineRule="exact"/>
        <w:ind w:firstLineChars="200" w:firstLine="643"/>
        <w:rPr>
          <w:kern w:val="0"/>
          <w:sz w:val="32"/>
          <w:szCs w:val="32"/>
        </w:rPr>
      </w:pPr>
      <w:r>
        <w:rPr>
          <w:b/>
          <w:bCs/>
          <w:kern w:val="0"/>
          <w:sz w:val="32"/>
          <w:szCs w:val="32"/>
        </w:rPr>
        <w:t>46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有下列行为之一，对直接责任者和领导责任者，情节较轻的，给予警告或者严重警告处分；情节较重的，给予撤销党内职务或者留党察看处分；情节严重的，给予开除党籍处分：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．超标准、超范围向群众筹资筹劳、摊派费用，加重群众负担的；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．违反有关规定扣留、收缴群众款物或者处罚群众的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．克扣群众财物，或者违反有关规定拖欠群众钱款的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．在管理、服务活动中违反有关规定收取费用的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．在办理涉及群众事务时刁难群众、吃拿卡要的</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．有其他侵害群众利益行为的</w:t>
      </w:r>
    </w:p>
    <w:p w:rsidR="00214925" w:rsidRDefault="004547B4">
      <w:pPr>
        <w:spacing w:afterLines="0" w:line="590" w:lineRule="exact"/>
        <w:ind w:firstLineChars="200" w:firstLine="643"/>
        <w:rPr>
          <w:kern w:val="0"/>
          <w:sz w:val="32"/>
          <w:szCs w:val="32"/>
        </w:rPr>
      </w:pPr>
      <w:r>
        <w:rPr>
          <w:b/>
          <w:bCs/>
          <w:kern w:val="0"/>
          <w:sz w:val="32"/>
          <w:szCs w:val="32"/>
        </w:rPr>
        <w:t>47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在</w:t>
      </w:r>
      <w:r>
        <w:rPr>
          <w:kern w:val="0"/>
          <w:sz w:val="32"/>
          <w:szCs w:val="32"/>
        </w:rPr>
        <w:t>________</w:t>
      </w:r>
      <w:r>
        <w:rPr>
          <w:rFonts w:cs="仿宋_GB2312" w:hint="eastAsia"/>
          <w:kern w:val="0"/>
          <w:sz w:val="32"/>
          <w:szCs w:val="32"/>
        </w:rPr>
        <w:t>等事项中优亲厚友、明显有失公平的，给予警告或者严重警告处分；情节较重的，给予撤销党内职务或者留党察看处分；情节严重的，给予开除党籍处分。（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．社会保障</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．政策扶持</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．扶贫脱贫</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．救灾救济款物分配</w:t>
      </w:r>
    </w:p>
    <w:p w:rsidR="00214925" w:rsidRDefault="004547B4">
      <w:pPr>
        <w:spacing w:afterLines="0" w:line="590" w:lineRule="exact"/>
        <w:ind w:firstLineChars="200" w:firstLine="643"/>
        <w:rPr>
          <w:kern w:val="0"/>
          <w:sz w:val="32"/>
          <w:szCs w:val="32"/>
        </w:rPr>
      </w:pPr>
      <w:r>
        <w:rPr>
          <w:b/>
          <w:bCs/>
          <w:kern w:val="0"/>
          <w:sz w:val="32"/>
          <w:szCs w:val="32"/>
        </w:rPr>
        <w:lastRenderedPageBreak/>
        <w:t>48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有下列行为之一，对直接责任者和领导责任者，情节较重的，给予警告或者严重警告处分；情节严重的，给予撤销党内职务或者留党察看处分：</w:t>
      </w:r>
      <w:r>
        <w:rPr>
          <w:kern w:val="0"/>
          <w:sz w:val="32"/>
          <w:szCs w:val="32"/>
        </w:rPr>
        <w:t>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．对涉及群众生产、生活等切身利益的问题依照政策或者有关规定能解决而不及时解决，</w:t>
      </w:r>
      <w:r>
        <w:rPr>
          <w:rFonts w:cs="仿宋_GB2312" w:hint="eastAsia"/>
          <w:kern w:val="0"/>
          <w:sz w:val="32"/>
          <w:szCs w:val="32"/>
        </w:rPr>
        <w:t>庸懒无为、效率低下，造成不良影响的；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．对符合政策的群众诉求消极应付、推诿扯皮，损害党群、干群关系的；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．对待群众态度恶劣、简单粗暴，造成不良影响的；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．弄虚作假，欺上瞒下，损害群众利益的；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．有其他不作为、乱作为等损害群众利益行为的。</w:t>
      </w:r>
    </w:p>
    <w:p w:rsidR="00214925" w:rsidRDefault="004547B4">
      <w:pPr>
        <w:spacing w:afterLines="0" w:line="590" w:lineRule="exact"/>
        <w:ind w:firstLineChars="200" w:firstLine="643"/>
        <w:rPr>
          <w:kern w:val="0"/>
          <w:sz w:val="32"/>
          <w:szCs w:val="32"/>
        </w:rPr>
      </w:pPr>
      <w:r>
        <w:rPr>
          <w:b/>
          <w:bCs/>
          <w:kern w:val="0"/>
          <w:sz w:val="32"/>
          <w:szCs w:val="32"/>
        </w:rPr>
        <w:t>49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不按照规定公开</w:t>
      </w:r>
      <w:r>
        <w:rPr>
          <w:kern w:val="0"/>
          <w:sz w:val="32"/>
          <w:szCs w:val="32"/>
        </w:rPr>
        <w:t>________</w:t>
      </w:r>
      <w:r>
        <w:rPr>
          <w:rFonts w:cs="仿宋_GB2312" w:hint="eastAsia"/>
          <w:kern w:val="0"/>
          <w:sz w:val="32"/>
          <w:szCs w:val="32"/>
        </w:rPr>
        <w:t>等，侵犯群众知情权，对直接责任者和领导责任者，情节较重的，给予警告或者严重警告处分；情节严重的，给予撤销党内职务或者留党察看处分。（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．政务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．厂务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．村（居）务</w:t>
      </w:r>
    </w:p>
    <w:p w:rsidR="00214925" w:rsidRDefault="004547B4">
      <w:pPr>
        <w:spacing w:afterLines="0" w:line="590" w:lineRule="exact"/>
        <w:ind w:firstLineChars="200" w:firstLine="643"/>
        <w:rPr>
          <w:kern w:val="0"/>
          <w:sz w:val="32"/>
          <w:szCs w:val="32"/>
        </w:rPr>
      </w:pPr>
      <w:r>
        <w:rPr>
          <w:b/>
          <w:bCs/>
          <w:kern w:val="0"/>
          <w:sz w:val="32"/>
          <w:szCs w:val="32"/>
        </w:rPr>
        <w:t>50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给党、国家和人民利益以及公共财产造成较大损失的，对直接责任者和</w:t>
      </w:r>
      <w:r>
        <w:rPr>
          <w:rFonts w:cs="仿宋_GB2312" w:hint="eastAsia"/>
          <w:kern w:val="0"/>
          <w:sz w:val="32"/>
          <w:szCs w:val="32"/>
        </w:rPr>
        <w:lastRenderedPageBreak/>
        <w:t>领导责任者，给予警告或者严重警告处分；造成重大损失的，给予撤销党内职务、留党察看或者开除党籍处分。（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．工作中不负责任或者疏于管理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．贯彻执行、检查督促落实上级决策部署不力</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．缺乏周密思考和安排</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．反应迟钝</w:t>
      </w:r>
    </w:p>
    <w:p w:rsidR="00214925" w:rsidRDefault="004547B4">
      <w:pPr>
        <w:spacing w:afterLines="0" w:line="590" w:lineRule="exact"/>
        <w:ind w:firstLineChars="200" w:firstLine="643"/>
        <w:rPr>
          <w:kern w:val="0"/>
          <w:sz w:val="32"/>
          <w:szCs w:val="32"/>
        </w:rPr>
      </w:pPr>
      <w:r>
        <w:rPr>
          <w:b/>
          <w:bCs/>
          <w:kern w:val="0"/>
          <w:sz w:val="32"/>
          <w:szCs w:val="32"/>
        </w:rPr>
        <w:t>51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贯彻</w:t>
      </w:r>
      <w:r>
        <w:rPr>
          <w:kern w:val="0"/>
          <w:sz w:val="32"/>
          <w:szCs w:val="32"/>
        </w:rPr>
        <w:t>________</w:t>
      </w:r>
      <w:r>
        <w:rPr>
          <w:rFonts w:cs="仿宋_GB2312" w:hint="eastAsia"/>
          <w:kern w:val="0"/>
          <w:sz w:val="32"/>
          <w:szCs w:val="32"/>
        </w:rPr>
        <w:t>的发展理念不力，对职责范围内的问题失察失责，造成较大损失或者重大损失的，从重或者加重处分。（</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．创新</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．协调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．绿色</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．开放</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．共享</w:t>
      </w:r>
    </w:p>
    <w:p w:rsidR="00214925" w:rsidRDefault="004547B4">
      <w:pPr>
        <w:spacing w:afterLines="0" w:line="590" w:lineRule="exact"/>
        <w:ind w:firstLineChars="200" w:firstLine="643"/>
        <w:rPr>
          <w:kern w:val="0"/>
          <w:sz w:val="32"/>
          <w:szCs w:val="32"/>
        </w:rPr>
      </w:pPr>
      <w:r>
        <w:rPr>
          <w:b/>
          <w:bCs/>
          <w:kern w:val="0"/>
          <w:sz w:val="32"/>
          <w:szCs w:val="32"/>
        </w:rPr>
        <w:t>52</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有下列行为之一，造成严重不良影响，对直接责任者和领导责任者，情节较轻的，给予警告或者严重警告处分；情节较重的，给予撤销党内职务或者留党察看处分；情节严重的，给予开除党籍处分：</w:t>
      </w:r>
      <w:r>
        <w:rPr>
          <w:kern w:val="0"/>
          <w:sz w:val="32"/>
          <w:szCs w:val="32"/>
        </w:rPr>
        <w:t>___</w:t>
      </w:r>
      <w:r>
        <w:rPr>
          <w:kern w:val="0"/>
          <w:sz w:val="32"/>
          <w:szCs w:val="32"/>
        </w:rPr>
        <w:t>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．贯彻党中央决策部署只表态不落实的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．热衷于搞舆论造势、浮在表面的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．单纯以会议贯彻会议、以文件落实文件，在实际工作中</w:t>
      </w:r>
      <w:r>
        <w:rPr>
          <w:rFonts w:cs="仿宋_GB2312" w:hint="eastAsia"/>
          <w:kern w:val="0"/>
          <w:sz w:val="32"/>
          <w:szCs w:val="32"/>
        </w:rPr>
        <w:lastRenderedPageBreak/>
        <w:t>不见诸行动的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．工作中有其他形式主义、官僚主义行为的</w:t>
      </w:r>
    </w:p>
    <w:p w:rsidR="00214925" w:rsidRDefault="004547B4">
      <w:pPr>
        <w:spacing w:afterLines="0" w:line="590" w:lineRule="exact"/>
        <w:ind w:firstLineChars="200" w:firstLine="643"/>
        <w:rPr>
          <w:kern w:val="0"/>
          <w:sz w:val="32"/>
          <w:szCs w:val="32"/>
        </w:rPr>
      </w:pPr>
      <w:r>
        <w:rPr>
          <w:b/>
          <w:bCs/>
          <w:kern w:val="0"/>
          <w:sz w:val="32"/>
          <w:szCs w:val="32"/>
        </w:rPr>
        <w:t>53</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党组织有下列行为之一，对直接责任者和领导责任者，情节较重的，给予警告或者严重警告处分；情节严重的，给予撤销党内职务或者留党察看处分：</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．党员被依法判处刑罚后，不按照规定给予党纪处分，或者对违反国家法律法规的行为，应当给予党纪处分而不处分的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．党纪处分决定或者申诉复查决定作出后，不按照规定落实决定中关于被处分人党籍、职务、职级、待遇等事项的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．党员受到党纪处分后，不按照干部管理权限和组织关系对受处分党员开展日常教育、管理和监督工作的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．党员受到党纪处分后，按照规定给予党纪处分，或者对违反国家法律法规的行为，应当给予党纪处分而不处分的</w:t>
      </w:r>
    </w:p>
    <w:p w:rsidR="00214925" w:rsidRDefault="004547B4">
      <w:pPr>
        <w:spacing w:afterLines="0" w:line="590" w:lineRule="exact"/>
        <w:ind w:firstLineChars="200" w:firstLine="643"/>
        <w:rPr>
          <w:kern w:val="0"/>
          <w:sz w:val="32"/>
          <w:szCs w:val="32"/>
        </w:rPr>
      </w:pPr>
      <w:r>
        <w:rPr>
          <w:b/>
          <w:bCs/>
          <w:kern w:val="0"/>
          <w:sz w:val="32"/>
          <w:szCs w:val="32"/>
        </w:rPr>
        <w:t>54</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在上级检查、视察工作或者向上级汇报、报告工作时对应当报告的事项</w:t>
      </w:r>
      <w:r>
        <w:rPr>
          <w:kern w:val="0"/>
          <w:sz w:val="32"/>
          <w:szCs w:val="32"/>
        </w:rPr>
        <w:t>_</w:t>
      </w:r>
      <w:r>
        <w:rPr>
          <w:kern w:val="0"/>
          <w:sz w:val="32"/>
          <w:szCs w:val="32"/>
        </w:rPr>
        <w:t>_______</w:t>
      </w:r>
      <w:r>
        <w:rPr>
          <w:rFonts w:cs="仿宋_GB2312" w:hint="eastAsia"/>
          <w:kern w:val="0"/>
          <w:sz w:val="32"/>
          <w:szCs w:val="32"/>
        </w:rPr>
        <w:t>，造成严重损害或者严重不良影响的，对直接责任者和领导责任者，给予警告或者严重警告处分；情节严重的，给予撤销党内职务或者留党察看处分。（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．不报告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．不如实报告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．删繁就简</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．应付了事</w:t>
      </w:r>
    </w:p>
    <w:p w:rsidR="00214925" w:rsidRDefault="004547B4">
      <w:pPr>
        <w:spacing w:afterLines="0" w:line="590" w:lineRule="exact"/>
        <w:ind w:firstLineChars="200" w:firstLine="643"/>
        <w:rPr>
          <w:kern w:val="0"/>
          <w:sz w:val="32"/>
          <w:szCs w:val="32"/>
        </w:rPr>
      </w:pPr>
      <w:r>
        <w:rPr>
          <w:b/>
          <w:bCs/>
          <w:kern w:val="0"/>
          <w:sz w:val="32"/>
          <w:szCs w:val="32"/>
        </w:rPr>
        <w:t>55</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在上级检查、视察工作或者向上级汇报、报告工作时</w:t>
      </w:r>
      <w:r>
        <w:rPr>
          <w:kern w:val="0"/>
          <w:sz w:val="32"/>
          <w:szCs w:val="32"/>
        </w:rPr>
        <w:t>________</w:t>
      </w:r>
      <w:r>
        <w:rPr>
          <w:rFonts w:cs="仿宋_GB2312" w:hint="eastAsia"/>
          <w:kern w:val="0"/>
          <w:sz w:val="32"/>
          <w:szCs w:val="32"/>
        </w:rPr>
        <w:t>下级说假话、报假情的，从重或者加重处分。（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．纵容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．唆使</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．暗示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．强迫</w:t>
      </w:r>
    </w:p>
    <w:p w:rsidR="00214925" w:rsidRDefault="004547B4">
      <w:pPr>
        <w:spacing w:afterLines="0" w:line="590" w:lineRule="exact"/>
        <w:ind w:firstLineChars="200" w:firstLine="643"/>
        <w:rPr>
          <w:kern w:val="0"/>
          <w:sz w:val="32"/>
          <w:szCs w:val="32"/>
        </w:rPr>
      </w:pPr>
      <w:r>
        <w:rPr>
          <w:b/>
          <w:bCs/>
          <w:kern w:val="0"/>
          <w:sz w:val="32"/>
          <w:szCs w:val="32"/>
        </w:rPr>
        <w:t>56</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党员领导干部违反有关规定干预和插手市场经济活动，有下列行为之一，造成不良影响的，给予警告或者严重警告处分；情节较重的，给予撤销党内职务或者留党察看处分；情节严重的，给予开除党籍处分：</w:t>
      </w:r>
      <w:r>
        <w:rPr>
          <w:kern w:val="0"/>
          <w:sz w:val="32"/>
          <w:szCs w:val="32"/>
        </w:rPr>
        <w:t>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．干预和插手建设工程项目承发包、土地使用权出让、政府采购、房地产开发与经营、矿产资源开发利用、中介机构服务等活动的；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．干预和插手国有企业重组改制、兼并、破产、产权交易、清产核资、资产评估、资产转让、重大项目投资以及其他重大经营活动等事项的；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．干预和插手批办各类行政许可和资金借贷等事项的；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．干预和插手经济纠纷的；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．干预和插手集体资金、资产和资源的使用、分配、承包、</w:t>
      </w:r>
      <w:r>
        <w:rPr>
          <w:rFonts w:cs="仿宋_GB2312" w:hint="eastAsia"/>
          <w:kern w:val="0"/>
          <w:sz w:val="32"/>
          <w:szCs w:val="32"/>
        </w:rPr>
        <w:lastRenderedPageBreak/>
        <w:t>租赁等事项的。</w:t>
      </w:r>
    </w:p>
    <w:p w:rsidR="00214925" w:rsidRDefault="004547B4">
      <w:pPr>
        <w:spacing w:afterLines="0" w:line="590" w:lineRule="exact"/>
        <w:ind w:firstLineChars="200" w:firstLine="643"/>
        <w:rPr>
          <w:kern w:val="0"/>
          <w:sz w:val="32"/>
          <w:szCs w:val="32"/>
        </w:rPr>
      </w:pPr>
      <w:r>
        <w:rPr>
          <w:b/>
          <w:bCs/>
          <w:kern w:val="0"/>
          <w:sz w:val="32"/>
          <w:szCs w:val="32"/>
        </w:rPr>
        <w:t>57</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党组织关于干部选拔任用、纪律审查、巡视巡察等尚未公开事项或者其他应当保密的内容的，给予警告或者严重警告处分；情节较重的，给予撤销党内职务或者留党察看处分；情节严重的，给予开除党籍处分</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．泄露</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．扩散</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．打探</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．窃取</w:t>
      </w:r>
    </w:p>
    <w:p w:rsidR="00214925" w:rsidRDefault="004547B4">
      <w:pPr>
        <w:spacing w:afterLines="0" w:line="590" w:lineRule="exact"/>
        <w:ind w:firstLineChars="200" w:firstLine="643"/>
        <w:rPr>
          <w:kern w:val="0"/>
          <w:sz w:val="32"/>
          <w:szCs w:val="32"/>
        </w:rPr>
      </w:pPr>
      <w:r>
        <w:rPr>
          <w:b/>
          <w:bCs/>
          <w:kern w:val="0"/>
          <w:sz w:val="32"/>
          <w:szCs w:val="32"/>
        </w:rPr>
        <w:t>58</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在考试、录取工作中，有</w:t>
      </w:r>
      <w:r>
        <w:rPr>
          <w:kern w:val="0"/>
          <w:sz w:val="32"/>
          <w:szCs w:val="32"/>
        </w:rPr>
        <w:t>________</w:t>
      </w:r>
      <w:r>
        <w:rPr>
          <w:rFonts w:cs="仿宋_GB2312" w:hint="eastAsia"/>
          <w:kern w:val="0"/>
          <w:sz w:val="32"/>
          <w:szCs w:val="32"/>
        </w:rPr>
        <w:t>等违反有关规定行为的，给予警告或者严重警告处分；情节较重的，给予撤销党内职务或者留党察看处分；情节严重的，给予开除党籍处分。（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．泄露试题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．考场舞弊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．涂改考卷</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．违规录取</w:t>
      </w:r>
    </w:p>
    <w:p w:rsidR="00214925" w:rsidRDefault="004547B4">
      <w:pPr>
        <w:spacing w:afterLines="0" w:line="590" w:lineRule="exact"/>
        <w:ind w:firstLineChars="200" w:firstLine="643"/>
        <w:rPr>
          <w:kern w:val="0"/>
          <w:sz w:val="32"/>
          <w:szCs w:val="32"/>
        </w:rPr>
      </w:pPr>
      <w:r>
        <w:rPr>
          <w:b/>
          <w:bCs/>
          <w:kern w:val="0"/>
          <w:sz w:val="32"/>
          <w:szCs w:val="32"/>
        </w:rPr>
        <w:t>59</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临时出国（境）团（组）或者人员中的党员，</w:t>
      </w:r>
      <w:r>
        <w:rPr>
          <w:kern w:val="0"/>
          <w:sz w:val="32"/>
          <w:szCs w:val="32"/>
        </w:rPr>
        <w:t>________</w:t>
      </w:r>
      <w:r>
        <w:rPr>
          <w:rFonts w:cs="仿宋_GB2312" w:hint="eastAsia"/>
          <w:kern w:val="0"/>
          <w:sz w:val="32"/>
          <w:szCs w:val="32"/>
        </w:rPr>
        <w:t>的，对直接责任者和领导责任者，给予警告或者严重警告处分；情节严重的，给予撤销党内职务处分。（</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．擅自延长在国（境）外期限</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．擅自变更路线</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．擅自增加活动内容</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．擅自调整活动时间</w:t>
      </w:r>
    </w:p>
    <w:p w:rsidR="00214925" w:rsidRDefault="004547B4">
      <w:pPr>
        <w:spacing w:afterLines="0" w:line="590" w:lineRule="exact"/>
        <w:ind w:firstLineChars="200" w:firstLine="643"/>
        <w:rPr>
          <w:kern w:val="0"/>
          <w:sz w:val="32"/>
          <w:szCs w:val="32"/>
        </w:rPr>
      </w:pPr>
      <w:r>
        <w:rPr>
          <w:b/>
          <w:bCs/>
          <w:kern w:val="0"/>
          <w:sz w:val="32"/>
          <w:szCs w:val="32"/>
        </w:rPr>
        <w:t>60</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,________</w:t>
      </w:r>
      <w:r>
        <w:rPr>
          <w:rFonts w:cs="仿宋_GB2312" w:hint="eastAsia"/>
          <w:kern w:val="0"/>
          <w:sz w:val="32"/>
          <w:szCs w:val="32"/>
        </w:rPr>
        <w:t>，造成不良影响的，给予警告或者严重警告处分；情节严重的，给予撤销党内职务处分。（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．生活奢靡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．贪图享乐</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．追求低级趣味</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．追求低俗庸俗媚俗</w:t>
      </w:r>
    </w:p>
    <w:p w:rsidR="00214925" w:rsidRDefault="004547B4">
      <w:pPr>
        <w:spacing w:afterLines="0" w:line="590" w:lineRule="exact"/>
        <w:ind w:firstLineChars="200" w:firstLine="643"/>
        <w:rPr>
          <w:kern w:val="0"/>
          <w:sz w:val="32"/>
          <w:szCs w:val="32"/>
        </w:rPr>
      </w:pPr>
      <w:r>
        <w:rPr>
          <w:b/>
          <w:bCs/>
          <w:kern w:val="0"/>
          <w:sz w:val="32"/>
          <w:szCs w:val="32"/>
        </w:rPr>
        <w:t>61</w:t>
      </w:r>
      <w:r>
        <w:rPr>
          <w:rFonts w:cs="仿宋_GB2312" w:hint="eastAsia"/>
          <w:b/>
          <w:bCs/>
          <w:kern w:val="0"/>
          <w:sz w:val="32"/>
          <w:szCs w:val="32"/>
        </w:rPr>
        <w:t>．</w:t>
      </w:r>
      <w:r>
        <w:rPr>
          <w:rFonts w:cs="仿宋_GB2312" w:hint="eastAsia"/>
          <w:kern w:val="0"/>
          <w:sz w:val="32"/>
          <w:szCs w:val="32"/>
        </w:rPr>
        <w:t>《中国共产党纪律处分条例》规定</w:t>
      </w:r>
      <w:r>
        <w:rPr>
          <w:kern w:val="0"/>
          <w:sz w:val="32"/>
          <w:szCs w:val="32"/>
        </w:rPr>
        <w:t>,</w:t>
      </w:r>
      <w:r>
        <w:rPr>
          <w:rFonts w:cs="仿宋_GB2312" w:hint="eastAsia"/>
          <w:kern w:val="0"/>
          <w:sz w:val="32"/>
          <w:szCs w:val="32"/>
        </w:rPr>
        <w:t>利用职权或者职务上的影响，为配偶、子女及其配偶等亲属和其他特定关系人在</w:t>
      </w:r>
      <w:r>
        <w:rPr>
          <w:kern w:val="0"/>
          <w:sz w:val="32"/>
          <w:szCs w:val="32"/>
        </w:rPr>
        <w:t>________</w:t>
      </w:r>
      <w:r>
        <w:rPr>
          <w:rFonts w:cs="仿宋_GB2312" w:hint="eastAsia"/>
          <w:kern w:val="0"/>
          <w:sz w:val="32"/>
          <w:szCs w:val="32"/>
        </w:rPr>
        <w:t>等方面谋取利益，情节较轻的，给予警告或者严重警告处分；情节较重的，给予撤销党内职务或者留党察看处分；情节严重的，给予开除党籍处分。（</w:t>
      </w:r>
      <w:r>
        <w:rPr>
          <w:kern w:val="0"/>
          <w:sz w:val="32"/>
          <w:szCs w:val="32"/>
        </w:rPr>
        <w:t>ABCDEFGH</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．审批监管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．资源开发</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．金融信贷</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．大宗采购</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．土地使用权出让</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．房地产开发</w:t>
      </w:r>
    </w:p>
    <w:p w:rsidR="00214925" w:rsidRDefault="004547B4">
      <w:pPr>
        <w:spacing w:afterLines="0" w:line="590" w:lineRule="exact"/>
        <w:ind w:firstLineChars="200" w:firstLine="640"/>
        <w:rPr>
          <w:kern w:val="0"/>
          <w:sz w:val="32"/>
          <w:szCs w:val="32"/>
        </w:rPr>
      </w:pPr>
      <w:r>
        <w:rPr>
          <w:kern w:val="0"/>
          <w:sz w:val="32"/>
          <w:szCs w:val="32"/>
        </w:rPr>
        <w:lastRenderedPageBreak/>
        <w:t>G</w:t>
      </w:r>
      <w:r>
        <w:rPr>
          <w:rFonts w:cs="仿宋_GB2312" w:hint="eastAsia"/>
          <w:kern w:val="0"/>
          <w:sz w:val="32"/>
          <w:szCs w:val="32"/>
        </w:rPr>
        <w:t>．工程招投标</w:t>
      </w:r>
    </w:p>
    <w:p w:rsidR="00214925" w:rsidRDefault="004547B4">
      <w:pPr>
        <w:spacing w:afterLines="0" w:line="590" w:lineRule="exact"/>
        <w:ind w:firstLineChars="200" w:firstLine="640"/>
        <w:rPr>
          <w:kern w:val="0"/>
          <w:sz w:val="32"/>
          <w:szCs w:val="32"/>
        </w:rPr>
      </w:pPr>
      <w:r>
        <w:rPr>
          <w:kern w:val="0"/>
          <w:sz w:val="32"/>
          <w:szCs w:val="32"/>
        </w:rPr>
        <w:t>H</w:t>
      </w:r>
      <w:r>
        <w:rPr>
          <w:rFonts w:cs="仿宋_GB2312" w:hint="eastAsia"/>
          <w:kern w:val="0"/>
          <w:sz w:val="32"/>
          <w:szCs w:val="32"/>
        </w:rPr>
        <w:t>．公共财政支出</w:t>
      </w:r>
    </w:p>
    <w:p w:rsidR="00214925" w:rsidRDefault="004547B4">
      <w:pPr>
        <w:spacing w:afterLines="0" w:line="590" w:lineRule="exact"/>
        <w:ind w:firstLineChars="200" w:firstLine="643"/>
        <w:rPr>
          <w:kern w:val="0"/>
          <w:sz w:val="32"/>
          <w:szCs w:val="32"/>
        </w:rPr>
      </w:pPr>
      <w:r>
        <w:rPr>
          <w:b/>
          <w:bCs/>
          <w:kern w:val="0"/>
          <w:sz w:val="32"/>
          <w:szCs w:val="32"/>
        </w:rPr>
        <w:t>62</w:t>
      </w:r>
      <w:r>
        <w:rPr>
          <w:rFonts w:cs="仿宋_GB2312" w:hint="eastAsia"/>
          <w:b/>
          <w:bCs/>
          <w:kern w:val="0"/>
          <w:sz w:val="32"/>
          <w:szCs w:val="32"/>
        </w:rPr>
        <w:t>．</w:t>
      </w:r>
      <w:r>
        <w:rPr>
          <w:rFonts w:cs="仿宋_GB2312" w:hint="eastAsia"/>
          <w:kern w:val="0"/>
          <w:sz w:val="32"/>
          <w:szCs w:val="32"/>
        </w:rPr>
        <w:t>党员李某为某市副市长，其母亲去世后，李某通知了各分管部门领导及下属，其母亲出殡当天共有</w:t>
      </w:r>
      <w:r>
        <w:rPr>
          <w:kern w:val="0"/>
          <w:sz w:val="32"/>
          <w:szCs w:val="32"/>
        </w:rPr>
        <w:t>200</w:t>
      </w:r>
      <w:r>
        <w:rPr>
          <w:rFonts w:cs="仿宋_GB2312" w:hint="eastAsia"/>
          <w:kern w:val="0"/>
          <w:sz w:val="32"/>
          <w:szCs w:val="32"/>
        </w:rPr>
        <w:t>多名各部门工作人员参加，致使很多单位无法正常办公。同时，收受礼金</w:t>
      </w:r>
      <w:r>
        <w:rPr>
          <w:kern w:val="0"/>
          <w:sz w:val="32"/>
          <w:szCs w:val="32"/>
        </w:rPr>
        <w:t>20</w:t>
      </w:r>
      <w:r>
        <w:rPr>
          <w:rFonts w:cs="仿宋_GB2312" w:hint="eastAsia"/>
          <w:kern w:val="0"/>
          <w:sz w:val="32"/>
          <w:szCs w:val="32"/>
        </w:rPr>
        <w:t>余万元。根据《中国共产党纪律处分条例》有关规定，请问对李某的行为说法</w:t>
      </w:r>
      <w:r>
        <w:rPr>
          <w:rFonts w:cs="仿宋_GB2312" w:hint="eastAsia"/>
          <w:kern w:val="0"/>
          <w:sz w:val="32"/>
          <w:szCs w:val="32"/>
        </w:rPr>
        <w:t>正确的是：</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．李某的行为属于利用职务之便操办丧事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．李某在操办丧事中，在社会上造成了不良影响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．李某在操办其母丧事中借机敛财</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．属于正常人情往来，不应该追究李某的纪律责任</w:t>
      </w:r>
    </w:p>
    <w:p w:rsidR="00214925" w:rsidRDefault="004547B4">
      <w:pPr>
        <w:spacing w:afterLines="0" w:line="590" w:lineRule="exact"/>
        <w:ind w:firstLineChars="200" w:firstLine="643"/>
        <w:rPr>
          <w:kern w:val="0"/>
          <w:sz w:val="32"/>
          <w:szCs w:val="32"/>
        </w:rPr>
      </w:pPr>
      <w:r>
        <w:rPr>
          <w:b/>
          <w:bCs/>
          <w:kern w:val="0"/>
          <w:sz w:val="32"/>
          <w:szCs w:val="32"/>
        </w:rPr>
        <w:t>63 </w:t>
      </w:r>
      <w:r>
        <w:rPr>
          <w:rFonts w:cs="仿宋_GB2312" w:hint="eastAsia"/>
          <w:b/>
          <w:bCs/>
          <w:kern w:val="0"/>
          <w:sz w:val="32"/>
          <w:szCs w:val="32"/>
        </w:rPr>
        <w:t>．</w:t>
      </w:r>
      <w:r>
        <w:rPr>
          <w:rFonts w:cs="仿宋_GB2312" w:hint="eastAsia"/>
          <w:kern w:val="0"/>
          <w:sz w:val="32"/>
          <w:szCs w:val="32"/>
        </w:rPr>
        <w:t>党员领导干部秦某，因受贿错误受到留党察看二年处分。依据《中国共产党纪律处分条例》有关规定，在留党察看处分期间，秦某没有</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．表决权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．选举权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．被选举权</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．言论自由权</w:t>
      </w:r>
    </w:p>
    <w:p w:rsidR="00214925" w:rsidRDefault="004547B4">
      <w:pPr>
        <w:spacing w:afterLines="0" w:line="590" w:lineRule="exact"/>
        <w:ind w:firstLineChars="200" w:firstLine="643"/>
        <w:rPr>
          <w:kern w:val="0"/>
          <w:sz w:val="32"/>
          <w:szCs w:val="32"/>
        </w:rPr>
      </w:pPr>
      <w:r>
        <w:rPr>
          <w:b/>
          <w:bCs/>
          <w:kern w:val="0"/>
          <w:sz w:val="32"/>
          <w:szCs w:val="32"/>
        </w:rPr>
        <w:t>64</w:t>
      </w:r>
      <w:r>
        <w:rPr>
          <w:rFonts w:cs="仿宋_GB2312" w:hint="eastAsia"/>
          <w:b/>
          <w:bCs/>
          <w:kern w:val="0"/>
          <w:sz w:val="32"/>
          <w:szCs w:val="32"/>
        </w:rPr>
        <w:t>．</w:t>
      </w:r>
      <w:r>
        <w:rPr>
          <w:rFonts w:cs="仿宋_GB2312" w:hint="eastAsia"/>
          <w:kern w:val="0"/>
          <w:sz w:val="32"/>
          <w:szCs w:val="32"/>
        </w:rPr>
        <w:t>党员王某为某经济开发区主管领导，王某妻子为该开发区内一家中外合资企业外方委派的高层管理者，对这一现象表达正确的是</w:t>
      </w:r>
      <w:r>
        <w:rPr>
          <w:kern w:val="0"/>
          <w:sz w:val="32"/>
          <w:szCs w:val="32"/>
        </w:rPr>
        <w:t>________</w:t>
      </w:r>
      <w:r>
        <w:rPr>
          <w:rFonts w:cs="仿宋_GB2312" w:hint="eastAsia"/>
          <w:kern w:val="0"/>
          <w:sz w:val="32"/>
          <w:szCs w:val="32"/>
        </w:rPr>
        <w:t>。（</w:t>
      </w:r>
      <w:r>
        <w:rPr>
          <w:kern w:val="0"/>
          <w:sz w:val="32"/>
          <w:szCs w:val="32"/>
        </w:rPr>
        <w:t>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．这很正常，并没有违反党纪法规</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．这种现象是不合党纪的，王某应该按规定予以纠正</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．如果王某不纠正，王某本人应辞去现任职务或者组织予以调动职务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．拒不纠正，又不辞去或调整职务，王某要受撤销党内职务处分</w:t>
      </w:r>
      <w:r>
        <w:rPr>
          <w:kern w:val="0"/>
          <w:sz w:val="32"/>
          <w:szCs w:val="32"/>
        </w:rPr>
        <w:t xml:space="preserve"> </w:t>
      </w:r>
    </w:p>
    <w:p w:rsidR="00214925" w:rsidRDefault="004547B4">
      <w:pPr>
        <w:spacing w:afterLines="0" w:line="590" w:lineRule="exact"/>
        <w:ind w:firstLineChars="200" w:firstLine="643"/>
        <w:rPr>
          <w:kern w:val="0"/>
          <w:sz w:val="32"/>
          <w:szCs w:val="32"/>
        </w:rPr>
      </w:pPr>
      <w:r>
        <w:rPr>
          <w:b/>
          <w:bCs/>
          <w:kern w:val="0"/>
          <w:sz w:val="32"/>
          <w:szCs w:val="32"/>
        </w:rPr>
        <w:t>65</w:t>
      </w:r>
      <w:r>
        <w:rPr>
          <w:rFonts w:cs="仿宋_GB2312" w:hint="eastAsia"/>
          <w:b/>
          <w:bCs/>
          <w:kern w:val="0"/>
          <w:sz w:val="32"/>
          <w:szCs w:val="32"/>
        </w:rPr>
        <w:t>．</w:t>
      </w:r>
      <w:r>
        <w:rPr>
          <w:rFonts w:cs="仿宋_GB2312" w:hint="eastAsia"/>
          <w:kern w:val="0"/>
          <w:sz w:val="32"/>
          <w:szCs w:val="32"/>
        </w:rPr>
        <w:t>下列几位党员干部参与微信红包的行为，下列做法错误的是：</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．小王收到服务对象</w:t>
      </w:r>
      <w:r>
        <w:rPr>
          <w:kern w:val="0"/>
          <w:sz w:val="32"/>
          <w:szCs w:val="32"/>
        </w:rPr>
        <w:t>200</w:t>
      </w:r>
      <w:r>
        <w:rPr>
          <w:rFonts w:cs="仿宋_GB2312" w:hint="eastAsia"/>
          <w:kern w:val="0"/>
          <w:sz w:val="32"/>
          <w:szCs w:val="32"/>
        </w:rPr>
        <w:t>元红包感谢费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．小张在上班时间抢班级群里的红包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．老赵经常收到客户发来数额不等的红包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．小严在春节期间收到同事发给他孩子一百元红包</w:t>
      </w:r>
    </w:p>
    <w:p w:rsidR="00214925" w:rsidRDefault="004547B4">
      <w:pPr>
        <w:spacing w:afterLines="0" w:line="590" w:lineRule="exact"/>
        <w:ind w:firstLineChars="200" w:firstLine="643"/>
        <w:rPr>
          <w:kern w:val="0"/>
          <w:sz w:val="32"/>
          <w:szCs w:val="32"/>
        </w:rPr>
      </w:pPr>
      <w:r>
        <w:rPr>
          <w:b/>
          <w:bCs/>
          <w:kern w:val="0"/>
          <w:sz w:val="32"/>
          <w:szCs w:val="32"/>
        </w:rPr>
        <w:t>66</w:t>
      </w:r>
      <w:r>
        <w:rPr>
          <w:rFonts w:cs="仿宋_GB2312" w:hint="eastAsia"/>
          <w:b/>
          <w:bCs/>
          <w:kern w:val="0"/>
          <w:sz w:val="32"/>
          <w:szCs w:val="32"/>
        </w:rPr>
        <w:t>．</w:t>
      </w:r>
      <w:r>
        <w:rPr>
          <w:rFonts w:cs="仿宋_GB2312" w:hint="eastAsia"/>
          <w:kern w:val="0"/>
          <w:sz w:val="32"/>
          <w:szCs w:val="32"/>
        </w:rPr>
        <w:t>依据《中国共产党纪律处分条例》有关规定，下列说法正确的有（</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．党员领导干部秦某，因违纪受到留党察看二年处分。在留党察看处分期间，秦某不享受表决权。</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．市党代表王某受到留党察看处分的，被党组织终止代表资格。</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．某市审计局副局长刘某（党员）因严重违纪受到留党察看二年处分。一年内，有关部门又查清刘某严重违反廉洁纪律，刘某被给予开除党籍处分。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．党员小张因酒驾被法院依法作出</w:t>
      </w:r>
      <w:r>
        <w:rPr>
          <w:rFonts w:cs="仿宋_GB2312" w:hint="eastAsia"/>
          <w:kern w:val="0"/>
          <w:sz w:val="32"/>
          <w:szCs w:val="32"/>
        </w:rPr>
        <w:t>有罪判决并免予刑事处罚，党组织给予其严重警告处分。</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lastRenderedPageBreak/>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制定《中国共产党纪律处分条例》的目的依据是什么？</w:t>
      </w:r>
    </w:p>
    <w:p w:rsidR="00214925" w:rsidRDefault="004547B4">
      <w:pPr>
        <w:spacing w:afterLines="0" w:line="590" w:lineRule="exact"/>
        <w:ind w:firstLineChars="200" w:firstLine="640"/>
        <w:rPr>
          <w:kern w:val="0"/>
          <w:sz w:val="32"/>
          <w:szCs w:val="32"/>
        </w:rPr>
      </w:pPr>
      <w:r>
        <w:rPr>
          <w:rFonts w:cs="仿宋_GB2312" w:hint="eastAsia"/>
          <w:kern w:val="0"/>
          <w:sz w:val="32"/>
          <w:szCs w:val="32"/>
        </w:rPr>
        <w:t>答：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党的纪律建设的指导思想是什么？</w:t>
      </w:r>
    </w:p>
    <w:p w:rsidR="00214925" w:rsidRDefault="004547B4">
      <w:pPr>
        <w:spacing w:afterLines="0" w:line="590" w:lineRule="exact"/>
        <w:ind w:firstLineChars="200" w:firstLine="640"/>
        <w:rPr>
          <w:kern w:val="0"/>
          <w:sz w:val="32"/>
          <w:szCs w:val="32"/>
        </w:rPr>
      </w:pPr>
      <w:r>
        <w:rPr>
          <w:rFonts w:cs="仿宋_GB2312" w:hint="eastAsia"/>
          <w:kern w:val="0"/>
          <w:sz w:val="32"/>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w:t>
      </w:r>
      <w:r>
        <w:rPr>
          <w:rFonts w:cs="仿宋_GB2312" w:hint="eastAsia"/>
          <w:kern w:val="0"/>
          <w:sz w:val="32"/>
          <w:szCs w:val="32"/>
        </w:rPr>
        <w:t>和全面从严治党战略部署，全面加强党的纪律建设。</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党的纪律处分工作应当坚持哪些原则</w:t>
      </w:r>
      <w:r>
        <w:rPr>
          <w:kern w:val="0"/>
          <w:sz w:val="32"/>
          <w:szCs w:val="32"/>
        </w:rPr>
        <w:t>?</w:t>
      </w:r>
    </w:p>
    <w:p w:rsidR="00214925" w:rsidRDefault="004547B4">
      <w:pPr>
        <w:spacing w:afterLines="0" w:line="590" w:lineRule="exact"/>
        <w:ind w:firstLineChars="200" w:firstLine="640"/>
        <w:rPr>
          <w:kern w:val="0"/>
          <w:sz w:val="32"/>
          <w:szCs w:val="32"/>
        </w:rPr>
      </w:pPr>
      <w:r>
        <w:rPr>
          <w:rFonts w:cs="仿宋_GB2312" w:hint="eastAsia"/>
          <w:kern w:val="0"/>
          <w:sz w:val="32"/>
          <w:szCs w:val="32"/>
        </w:rPr>
        <w:t>答：一坚持党要管党、全面从严治党。加强对党的各级组织和全体党员的教育、管理和监督，把纪律挺在前面，注重抓早抓小、防微杜渐。</w:t>
      </w:r>
    </w:p>
    <w:p w:rsidR="00214925" w:rsidRDefault="004547B4">
      <w:pPr>
        <w:spacing w:afterLines="0" w:line="590" w:lineRule="exact"/>
        <w:ind w:firstLineChars="200" w:firstLine="640"/>
        <w:rPr>
          <w:kern w:val="0"/>
          <w:sz w:val="32"/>
          <w:szCs w:val="32"/>
        </w:rPr>
      </w:pPr>
      <w:r>
        <w:rPr>
          <w:rFonts w:cs="仿宋_GB2312" w:hint="eastAsia"/>
          <w:kern w:val="0"/>
          <w:sz w:val="32"/>
          <w:szCs w:val="32"/>
        </w:rPr>
        <w:t>二党纪面前一律平等。对违犯党纪的党组织和党员必须严肃、公正执行纪律，党内不允许有任何不受纪律约束的党组织和党员。</w:t>
      </w:r>
    </w:p>
    <w:p w:rsidR="00214925" w:rsidRDefault="004547B4">
      <w:pPr>
        <w:spacing w:afterLines="0" w:line="590" w:lineRule="exact"/>
        <w:ind w:firstLineChars="200" w:firstLine="640"/>
        <w:rPr>
          <w:kern w:val="0"/>
          <w:sz w:val="32"/>
          <w:szCs w:val="32"/>
        </w:rPr>
      </w:pPr>
      <w:r>
        <w:rPr>
          <w:rFonts w:cs="仿宋_GB2312" w:hint="eastAsia"/>
          <w:kern w:val="0"/>
          <w:sz w:val="32"/>
          <w:szCs w:val="32"/>
        </w:rPr>
        <w:t>三实事求是。对党组织和党员违犯党纪的行为，应当以事实为依据，以党章、其他党内法规和国家法律法规为准绳，准</w:t>
      </w:r>
      <w:r>
        <w:rPr>
          <w:rFonts w:cs="仿宋_GB2312" w:hint="eastAsia"/>
          <w:kern w:val="0"/>
          <w:sz w:val="32"/>
          <w:szCs w:val="32"/>
        </w:rPr>
        <w:lastRenderedPageBreak/>
        <w:t>确认定违纪性质，区别不同情况，恰当予以处理。</w:t>
      </w:r>
    </w:p>
    <w:p w:rsidR="00214925" w:rsidRDefault="004547B4">
      <w:pPr>
        <w:spacing w:afterLines="0" w:line="590" w:lineRule="exact"/>
        <w:ind w:firstLineChars="200" w:firstLine="640"/>
        <w:rPr>
          <w:kern w:val="0"/>
          <w:sz w:val="32"/>
          <w:szCs w:val="32"/>
        </w:rPr>
      </w:pPr>
      <w:r>
        <w:rPr>
          <w:rFonts w:cs="仿宋_GB2312" w:hint="eastAsia"/>
          <w:kern w:val="0"/>
          <w:sz w:val="32"/>
          <w:szCs w:val="32"/>
        </w:rPr>
        <w:t>四民主集中制。实施党纪处分，应当按照</w:t>
      </w:r>
      <w:r>
        <w:rPr>
          <w:rFonts w:cs="仿宋_GB2312" w:hint="eastAsia"/>
          <w:kern w:val="0"/>
          <w:sz w:val="32"/>
          <w:szCs w:val="32"/>
        </w:rPr>
        <w:t>规定程序经党组织集体讨论决定，不允许任何个人或者少数人擅自决定和批准。上级党组织对违犯党纪的党组织和党员作出的处理决定，下级党组织必须执行。</w:t>
      </w:r>
    </w:p>
    <w:p w:rsidR="00214925" w:rsidRDefault="004547B4">
      <w:pPr>
        <w:spacing w:afterLines="0" w:line="590" w:lineRule="exact"/>
        <w:ind w:firstLineChars="200" w:firstLine="640"/>
        <w:rPr>
          <w:kern w:val="0"/>
          <w:sz w:val="32"/>
          <w:szCs w:val="32"/>
        </w:rPr>
      </w:pPr>
      <w:r>
        <w:rPr>
          <w:rFonts w:cs="仿宋_GB2312" w:hint="eastAsia"/>
          <w:kern w:val="0"/>
          <w:sz w:val="32"/>
          <w:szCs w:val="32"/>
        </w:rPr>
        <w:t>五惩前毖后、治病救人。处理违犯党纪的党组织和党员，应当实行惩戒与教育相结合，做到宽严相济。</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党的监督执纪“四种形态”的具体内容是什么？</w:t>
      </w:r>
    </w:p>
    <w:p w:rsidR="00214925" w:rsidRDefault="004547B4">
      <w:pPr>
        <w:spacing w:afterLines="0" w:line="590" w:lineRule="exact"/>
        <w:ind w:firstLineChars="200" w:firstLine="640"/>
        <w:rPr>
          <w:kern w:val="0"/>
          <w:sz w:val="32"/>
          <w:szCs w:val="32"/>
        </w:rPr>
      </w:pPr>
      <w:r>
        <w:rPr>
          <w:rFonts w:cs="仿宋_GB2312" w:hint="eastAsia"/>
          <w:kern w:val="0"/>
          <w:sz w:val="32"/>
          <w:szCs w:val="32"/>
        </w:rPr>
        <w:t>答：党的监督执纪“四种形态”具体内容是：经常开展批评和自我批评、约谈函询，让“红红脸、出出汗”成为常态；党纪轻处分、组织调整成为违纪处理的大多数；党纪重处分、重大职务调整的成为少数；严重违纪涉嫌违法立案审查的成为极少数。</w:t>
      </w: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3"/>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《中国共产党问责条例》</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问责条例》规定，问责决定作出后，有关问责情况应当向组织部门通报，组织部门应当将问责决定材料归入被问责领导干部个人档案，并报上一级组织部门备案；涉及组织调整或者组织处理的，应当在</w:t>
      </w:r>
      <w:r>
        <w:rPr>
          <w:kern w:val="0"/>
          <w:sz w:val="32"/>
          <w:szCs w:val="32"/>
        </w:rPr>
        <w:t>________</w:t>
      </w:r>
      <w:r>
        <w:rPr>
          <w:rFonts w:cs="仿宋_GB2312" w:hint="eastAsia"/>
          <w:kern w:val="0"/>
          <w:sz w:val="32"/>
          <w:szCs w:val="32"/>
        </w:rPr>
        <w:t>内办理完毕相应手续。（</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．两个月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．一个月</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《中国共产党问责条例》规定，对失职失责应当给予纪律处分的，依照</w:t>
      </w:r>
      <w:r>
        <w:rPr>
          <w:kern w:val="0"/>
          <w:sz w:val="32"/>
          <w:szCs w:val="32"/>
        </w:rPr>
        <w:t>_________</w:t>
      </w:r>
      <w:r>
        <w:rPr>
          <w:rFonts w:cs="仿宋_GB2312" w:hint="eastAsia"/>
          <w:kern w:val="0"/>
          <w:sz w:val="32"/>
          <w:szCs w:val="32"/>
        </w:rPr>
        <w:t>追究纪律责任。（</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．中国共产党章程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．中国共产党纪律处分条例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．中国共产党廉洁自律准则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《中国共产党问责条例》规定，对履行职责不力、情节较重的，应当责令整改，并在一定范围内</w:t>
      </w:r>
      <w:r>
        <w:rPr>
          <w:kern w:val="0"/>
          <w:sz w:val="32"/>
          <w:szCs w:val="32"/>
        </w:rPr>
        <w:t>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．检查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．通报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．改组</w:t>
      </w:r>
    </w:p>
    <w:p w:rsidR="00214925" w:rsidRDefault="004547B4">
      <w:pPr>
        <w:spacing w:afterLines="0" w:line="590" w:lineRule="exact"/>
        <w:ind w:firstLineChars="200" w:firstLine="643"/>
        <w:rPr>
          <w:kern w:val="0"/>
          <w:sz w:val="32"/>
          <w:szCs w:val="32"/>
        </w:rPr>
      </w:pPr>
      <w:r>
        <w:rPr>
          <w:b/>
          <w:bCs/>
          <w:kern w:val="0"/>
          <w:sz w:val="32"/>
          <w:szCs w:val="32"/>
        </w:rPr>
        <w:lastRenderedPageBreak/>
        <w:t>4</w:t>
      </w:r>
      <w:r>
        <w:rPr>
          <w:rFonts w:cs="仿宋_GB2312" w:hint="eastAsia"/>
          <w:b/>
          <w:bCs/>
          <w:kern w:val="0"/>
          <w:sz w:val="32"/>
          <w:szCs w:val="32"/>
        </w:rPr>
        <w:t>．</w:t>
      </w:r>
      <w:r>
        <w:rPr>
          <w:rFonts w:cs="仿宋_GB2312" w:hint="eastAsia"/>
          <w:kern w:val="0"/>
          <w:sz w:val="32"/>
          <w:szCs w:val="32"/>
        </w:rPr>
        <w:t>《中国共产党问责条例》规定，受到问责的党的领导干部应当向</w:t>
      </w:r>
      <w:r>
        <w:rPr>
          <w:kern w:val="0"/>
          <w:sz w:val="32"/>
          <w:szCs w:val="32"/>
        </w:rPr>
        <w:t>________</w:t>
      </w:r>
      <w:r>
        <w:rPr>
          <w:rFonts w:cs="仿宋_GB2312" w:hint="eastAsia"/>
          <w:kern w:val="0"/>
          <w:sz w:val="32"/>
          <w:szCs w:val="32"/>
        </w:rPr>
        <w:t>写出书面检讨，并在民主生活会或者其他党的会议上作出深刻检查。（</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．本部门党委</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．问责决定机关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．上一级领导机关</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《中国共产党问责条例》规定，问责应当分清责任。参与决策和工作的班子其他成员承担</w:t>
      </w:r>
      <w:r>
        <w:rPr>
          <w:kern w:val="0"/>
          <w:sz w:val="32"/>
          <w:szCs w:val="32"/>
        </w:rPr>
        <w:t>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．全面领导责任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．主要领导责任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．重要领导责任</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为全面从严治党，规范和强化党的问责工作，根据</w:t>
      </w:r>
      <w:r>
        <w:rPr>
          <w:kern w:val="0"/>
          <w:sz w:val="32"/>
          <w:szCs w:val="32"/>
        </w:rPr>
        <w:t>______</w:t>
      </w:r>
      <w:r>
        <w:rPr>
          <w:rFonts w:cs="仿宋_GB2312" w:hint="eastAsia"/>
          <w:kern w:val="0"/>
          <w:sz w:val="32"/>
          <w:szCs w:val="32"/>
        </w:rPr>
        <w:t>，制定《中国共产党问责条例》。（</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．《中国共产党纪律处分条例》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．《中国共产党章程》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．《中国共产党廉洁自律准则》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《中国共产党问责条例》规定，建立健全问责典型问题通报曝光制度，采取组织调整或者组织处理、纪律处分方式问责的，一般</w:t>
      </w:r>
      <w:r>
        <w:rPr>
          <w:kern w:val="0"/>
          <w:sz w:val="32"/>
          <w:szCs w:val="32"/>
        </w:rPr>
        <w:t>________</w:t>
      </w:r>
      <w:r>
        <w:rPr>
          <w:rFonts w:cs="仿宋_GB2312" w:hint="eastAsia"/>
          <w:kern w:val="0"/>
          <w:sz w:val="32"/>
          <w:szCs w:val="32"/>
        </w:rPr>
        <w:t>向社会公开。（</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．应当</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．视情</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lastRenderedPageBreak/>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《中国共产党问责条例》规定，实行终身问责，对失职失责性质恶劣、后果严重的，不论其责任人是否</w:t>
      </w:r>
      <w:r>
        <w:rPr>
          <w:kern w:val="0"/>
          <w:sz w:val="32"/>
          <w:szCs w:val="32"/>
        </w:rPr>
        <w:t>___________</w:t>
      </w:r>
      <w:r>
        <w:rPr>
          <w:rFonts w:cs="仿宋_GB2312" w:hint="eastAsia"/>
          <w:kern w:val="0"/>
          <w:sz w:val="32"/>
          <w:szCs w:val="32"/>
        </w:rPr>
        <w:t>，都应当严肃问责。（</w:t>
      </w:r>
      <w:r>
        <w:rPr>
          <w:kern w:val="0"/>
          <w:sz w:val="32"/>
          <w:szCs w:val="32"/>
        </w:rPr>
        <w:t>ABD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．调离转岗</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．提拔</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．辞职</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．退休</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《中国共产党问责条例》规定，党组织和党的领导干部违反党章和其他党内法规，不履行或者不正确履行职责，有下列情形之一的</w:t>
      </w:r>
      <w:r>
        <w:rPr>
          <w:kern w:val="0"/>
          <w:sz w:val="32"/>
          <w:szCs w:val="32"/>
        </w:rPr>
        <w:t>_______</w:t>
      </w:r>
      <w:r>
        <w:rPr>
          <w:kern w:val="0"/>
          <w:sz w:val="32"/>
          <w:szCs w:val="32"/>
        </w:rPr>
        <w:t>________</w:t>
      </w:r>
      <w:r>
        <w:rPr>
          <w:rFonts w:cs="仿宋_GB2312" w:hint="eastAsia"/>
          <w:kern w:val="0"/>
          <w:sz w:val="32"/>
          <w:szCs w:val="32"/>
        </w:rPr>
        <w:t>，应当予以问责。（</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的建设缺失，党内政治生活不正常，组织生活不健全，党组织软弱涣散，党性教育特别是理想信念宗旨教育薄弱，中央八项规定精神不落实，作风建设流于形式，干部选拔任用工作中问题突出，党内和群众反映强烈，损害</w:t>
      </w:r>
      <w:r>
        <w:rPr>
          <w:rFonts w:cs="仿宋_GB2312" w:hint="eastAsia"/>
          <w:kern w:val="0"/>
          <w:sz w:val="32"/>
          <w:szCs w:val="32"/>
        </w:rPr>
        <w:t>党的形象，削弱党执政的政治基础的。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．全面从严治党不力，主体责任、监督责任落实不到位，</w:t>
      </w:r>
      <w:r>
        <w:rPr>
          <w:rFonts w:cs="仿宋_GB2312" w:hint="eastAsia"/>
          <w:kern w:val="0"/>
          <w:sz w:val="32"/>
          <w:szCs w:val="32"/>
        </w:rPr>
        <w:lastRenderedPageBreak/>
        <w:t>管党治党失之于宽松软，好人主义盛行、搞一团和气，不负责、不担当，党内监督乏力，该发现的问题没有发现，发现问题不报告不处置、不整改不问责，造成严重后果的。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．推进党风廉政建设和反腐败工作不坚决、不扎实，管辖范围内腐败</w:t>
      </w:r>
      <w:r>
        <w:rPr>
          <w:rFonts w:cs="仿宋_GB2312" w:hint="eastAsia"/>
          <w:kern w:val="0"/>
          <w:sz w:val="32"/>
          <w:szCs w:val="32"/>
        </w:rPr>
        <w:t>蔓延势头没有得到有效遏制，损害群众利益的不正之风和腐败问题突出的。</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．其他应当问责的失职失责情形。</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《中国共产党问责条例》规定，问责决定应当由党中央或者有管理权限的党组织作出。其中包括</w:t>
      </w:r>
      <w:r>
        <w:rPr>
          <w:kern w:val="0"/>
          <w:sz w:val="32"/>
          <w:szCs w:val="32"/>
        </w:rPr>
        <w:t>:___________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．对党的领导干部，纪委（纪检组）、党的工作部门有权采取通报、诫勉方式进行问责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．提出组织调整或者组织处理的建议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．采取纪律处分方式问责，按照党章和有关党内法规规定的权限和程序执行</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《中国共产党问责条例》自</w:t>
      </w:r>
      <w:r>
        <w:rPr>
          <w:kern w:val="0"/>
          <w:sz w:val="32"/>
          <w:szCs w:val="32"/>
        </w:rPr>
        <w:t>2016</w:t>
      </w:r>
      <w:r>
        <w:rPr>
          <w:rFonts w:cs="仿宋_GB2312" w:hint="eastAsia"/>
          <w:kern w:val="0"/>
          <w:sz w:val="32"/>
          <w:szCs w:val="32"/>
        </w:rPr>
        <w:t>年</w:t>
      </w:r>
      <w:r>
        <w:rPr>
          <w:kern w:val="0"/>
          <w:sz w:val="32"/>
          <w:szCs w:val="32"/>
        </w:rPr>
        <w:t>7</w:t>
      </w:r>
      <w:r>
        <w:rPr>
          <w:rFonts w:cs="仿宋_GB2312" w:hint="eastAsia"/>
          <w:kern w:val="0"/>
          <w:sz w:val="32"/>
          <w:szCs w:val="32"/>
        </w:rPr>
        <w:t>月</w:t>
      </w:r>
      <w:r>
        <w:rPr>
          <w:kern w:val="0"/>
          <w:sz w:val="32"/>
          <w:szCs w:val="32"/>
        </w:rPr>
        <w:t>1</w:t>
      </w:r>
      <w:r>
        <w:rPr>
          <w:rFonts w:cs="仿宋_GB2312" w:hint="eastAsia"/>
          <w:kern w:val="0"/>
          <w:sz w:val="32"/>
          <w:szCs w:val="32"/>
        </w:rPr>
        <w:t>日起施行。此前发布的有关问责的规定，凡与本条例不一致的，按照本条</w:t>
      </w:r>
      <w:r>
        <w:rPr>
          <w:rFonts w:cs="仿宋_GB2312" w:hint="eastAsia"/>
          <w:kern w:val="0"/>
          <w:sz w:val="32"/>
          <w:szCs w:val="32"/>
        </w:rPr>
        <w:lastRenderedPageBreak/>
        <w:t>例执行。（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《中国共产党问责条例》规定，对失职失责、情节较重，不适宜担任现职的，应当根据情况采取停职检查、调整职务、责令辞职、降职、免职等组织调整或者组织处理措施。（</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《中国共产党问责条例》规定，问责对象是各级党委（党组）、党的工作部门及其领导成员，各级纪委（纪检组）及其领导成员，重点是主要负责人。（</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各省、自治区、直辖市党委，中央各部委，中央国家机关各部委党组（党委），可</w:t>
      </w:r>
      <w:r>
        <w:rPr>
          <w:rFonts w:cs="仿宋_GB2312" w:hint="eastAsia"/>
          <w:kern w:val="0"/>
          <w:sz w:val="32"/>
          <w:szCs w:val="32"/>
        </w:rPr>
        <w:t>以根据本条例制定实施办法。（</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《中国共产党问责条例》规定，问责应当分清责任。领导班子主要负责人和直接主管的班子成员承担主要领导责任。（</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lastRenderedPageBreak/>
        <w:t>6</w:t>
      </w:r>
      <w:r>
        <w:rPr>
          <w:rFonts w:cs="仿宋_GB2312" w:hint="eastAsia"/>
          <w:b/>
          <w:bCs/>
          <w:kern w:val="0"/>
          <w:sz w:val="32"/>
          <w:szCs w:val="32"/>
        </w:rPr>
        <w:t>．</w:t>
      </w:r>
      <w:r>
        <w:rPr>
          <w:rFonts w:cs="仿宋_GB2312" w:hint="eastAsia"/>
          <w:kern w:val="0"/>
          <w:sz w:val="32"/>
          <w:szCs w:val="32"/>
        </w:rPr>
        <w:t>《中国共产党问责条例》规定，问责应当分清责任。党组织领导班子在职责范围内负有重要领导责任。（</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党的问责工作是由党组织按照职责权限，追究在党的建设和党的事业中失职失责党组织和党的领导干部的主体责任、监督责任和领导责任。（</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《中国共产党问责条例》规定，对党的领导干部的问责方式包括：（一）通报；（二）诫勉；（三）组织调整或者组织处理；（四）纪律处分。上述问责方式，可以单独使用，不可以合并使用。（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《中国共产党问责条例》规定，问责决定作出后，应当适时向被问责党组织或者党的领导干部及其所在党组织宣布并督促执行。（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0"/>
        <w:rPr>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kern w:val="0"/>
          <w:sz w:val="32"/>
          <w:szCs w:val="32"/>
        </w:rPr>
        <w:br w:type="page"/>
      </w:r>
      <w:r>
        <w:rPr>
          <w:rFonts w:eastAsia="黑体" w:cs="黑体" w:hint="eastAsia"/>
          <w:kern w:val="0"/>
          <w:sz w:val="32"/>
          <w:szCs w:val="32"/>
        </w:rPr>
        <w:lastRenderedPageBreak/>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请简述党的问责工作应当坚持的原则。</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依规依纪、实事求是，失责必问、问责必严，惩前</w:t>
      </w:r>
      <w:r>
        <w:rPr>
          <w:kern w:val="0"/>
          <w:sz w:val="32"/>
          <w:szCs w:val="32"/>
        </w:rPr>
        <w:t xml:space="preserve"> </w:t>
      </w:r>
      <w:r>
        <w:rPr>
          <w:rFonts w:cs="仿宋_GB2312" w:hint="eastAsia"/>
          <w:kern w:val="0"/>
          <w:sz w:val="32"/>
          <w:szCs w:val="32"/>
        </w:rPr>
        <w:t>毖后、治病救人，分级负责、层层落实责任。</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党的问责工作的指导方针和宗旨是什么？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党的问责工作以马克思列宁主义、毛泽东思想、邓</w:t>
      </w:r>
      <w:r>
        <w:rPr>
          <w:kern w:val="0"/>
          <w:sz w:val="32"/>
          <w:szCs w:val="32"/>
        </w:rPr>
        <w:t xml:space="preserve"> </w:t>
      </w:r>
      <w:r>
        <w:rPr>
          <w:rFonts w:cs="仿宋_GB2312" w:hint="eastAsia"/>
          <w:kern w:val="0"/>
          <w:sz w:val="32"/>
          <w:szCs w:val="32"/>
        </w:rPr>
        <w:t>小平理论、“三个代表”重要思想、科学发展观为指导，深</w:t>
      </w:r>
      <w:r>
        <w:rPr>
          <w:kern w:val="0"/>
          <w:sz w:val="32"/>
          <w:szCs w:val="32"/>
        </w:rPr>
        <w:t xml:space="preserve"> </w:t>
      </w:r>
      <w:r>
        <w:rPr>
          <w:rFonts w:cs="仿宋_GB2312" w:hint="eastAsia"/>
          <w:kern w:val="0"/>
          <w:sz w:val="32"/>
          <w:szCs w:val="32"/>
        </w:rPr>
        <w:t>入贯彻习近平总书记系列重要讲话精神，围绕协调推进“四</w:t>
      </w:r>
      <w:r>
        <w:rPr>
          <w:kern w:val="0"/>
          <w:sz w:val="32"/>
          <w:szCs w:val="32"/>
        </w:rPr>
        <w:t xml:space="preserve"> </w:t>
      </w:r>
      <w:r>
        <w:rPr>
          <w:rFonts w:cs="仿宋_GB2312" w:hint="eastAsia"/>
          <w:kern w:val="0"/>
          <w:sz w:val="32"/>
          <w:szCs w:val="32"/>
        </w:rPr>
        <w:t>个全面”战略布局，坚持党的领导，加强党的建设，全面从</w:t>
      </w:r>
      <w:r>
        <w:rPr>
          <w:kern w:val="0"/>
          <w:sz w:val="32"/>
          <w:szCs w:val="32"/>
        </w:rPr>
        <w:t xml:space="preserve"> </w:t>
      </w:r>
      <w:r>
        <w:rPr>
          <w:rFonts w:cs="仿宋_GB2312" w:hint="eastAsia"/>
          <w:kern w:val="0"/>
          <w:sz w:val="32"/>
          <w:szCs w:val="32"/>
        </w:rPr>
        <w:t>严治党，做到有权必有责、有责要担当、失责必追究，落实</w:t>
      </w:r>
      <w:r>
        <w:rPr>
          <w:kern w:val="0"/>
          <w:sz w:val="32"/>
          <w:szCs w:val="32"/>
        </w:rPr>
        <w:t xml:space="preserve"> </w:t>
      </w:r>
      <w:r>
        <w:rPr>
          <w:rFonts w:cs="仿宋_GB2312" w:hint="eastAsia"/>
          <w:kern w:val="0"/>
          <w:sz w:val="32"/>
          <w:szCs w:val="32"/>
        </w:rPr>
        <w:t>党组织管党治党政治责任，督促党的领导干部践行忠诚干净</w:t>
      </w:r>
      <w:r>
        <w:rPr>
          <w:kern w:val="0"/>
          <w:sz w:val="32"/>
          <w:szCs w:val="32"/>
        </w:rPr>
        <w:t xml:space="preserve"> </w:t>
      </w:r>
      <w:r>
        <w:rPr>
          <w:rFonts w:cs="仿宋_GB2312" w:hint="eastAsia"/>
          <w:kern w:val="0"/>
          <w:sz w:val="32"/>
          <w:szCs w:val="32"/>
        </w:rPr>
        <w:t>担当。</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《中国共产党问责条例》规定，对党的领导干部的问责方式和对党组织的问责方式分别包括哪些？</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对党的领导干部的问责方式包括</w:t>
      </w:r>
      <w:r>
        <w:rPr>
          <w:kern w:val="0"/>
          <w:sz w:val="32"/>
          <w:szCs w:val="32"/>
        </w:rPr>
        <w:t xml:space="preserve">: </w:t>
      </w:r>
      <w:r>
        <w:rPr>
          <w:rFonts w:cs="仿宋_GB2312" w:hint="eastAsia"/>
          <w:kern w:val="0"/>
          <w:sz w:val="32"/>
          <w:szCs w:val="32"/>
        </w:rPr>
        <w:t>（一）通报。对履行职责不力的，应当严肃批评，依规</w:t>
      </w:r>
      <w:r>
        <w:rPr>
          <w:kern w:val="0"/>
          <w:sz w:val="32"/>
          <w:szCs w:val="32"/>
        </w:rPr>
        <w:t xml:space="preserve"> </w:t>
      </w:r>
      <w:r>
        <w:rPr>
          <w:rFonts w:cs="仿宋_GB2312" w:hint="eastAsia"/>
          <w:kern w:val="0"/>
          <w:sz w:val="32"/>
          <w:szCs w:val="32"/>
        </w:rPr>
        <w:t>整改，并在一定范围内通报。</w:t>
      </w:r>
      <w:r>
        <w:rPr>
          <w:kern w:val="0"/>
          <w:sz w:val="32"/>
          <w:szCs w:val="32"/>
        </w:rPr>
        <w:t xml:space="preserve"> </w:t>
      </w:r>
      <w:r>
        <w:rPr>
          <w:rFonts w:cs="仿宋_GB2312" w:hint="eastAsia"/>
          <w:kern w:val="0"/>
          <w:sz w:val="32"/>
          <w:szCs w:val="32"/>
        </w:rPr>
        <w:t>（二）诫勉。对失职失责、情节较轻的，应当以谈话或</w:t>
      </w:r>
      <w:r>
        <w:rPr>
          <w:kern w:val="0"/>
          <w:sz w:val="32"/>
          <w:szCs w:val="32"/>
        </w:rPr>
        <w:t xml:space="preserve"> </w:t>
      </w:r>
      <w:r>
        <w:rPr>
          <w:rFonts w:cs="仿宋_GB2312" w:hint="eastAsia"/>
          <w:kern w:val="0"/>
          <w:sz w:val="32"/>
          <w:szCs w:val="32"/>
        </w:rPr>
        <w:t>者书面方式进行诫勉。</w:t>
      </w:r>
      <w:r>
        <w:rPr>
          <w:kern w:val="0"/>
          <w:sz w:val="32"/>
          <w:szCs w:val="32"/>
        </w:rPr>
        <w:t xml:space="preserve"> </w:t>
      </w:r>
      <w:r>
        <w:rPr>
          <w:rFonts w:cs="仿宋_GB2312" w:hint="eastAsia"/>
          <w:kern w:val="0"/>
          <w:sz w:val="32"/>
          <w:szCs w:val="32"/>
        </w:rPr>
        <w:t>（三）组织</w:t>
      </w:r>
      <w:r>
        <w:rPr>
          <w:rFonts w:cs="仿宋_GB2312" w:hint="eastAsia"/>
          <w:kern w:val="0"/>
          <w:sz w:val="32"/>
          <w:szCs w:val="32"/>
        </w:rPr>
        <w:t>调整或者组织处理。对失职失责、情节较重，</w:t>
      </w:r>
      <w:r>
        <w:rPr>
          <w:kern w:val="0"/>
          <w:sz w:val="32"/>
          <w:szCs w:val="32"/>
        </w:rPr>
        <w:t xml:space="preserve"> </w:t>
      </w:r>
      <w:r>
        <w:rPr>
          <w:rFonts w:cs="仿宋_GB2312" w:hint="eastAsia"/>
          <w:kern w:val="0"/>
          <w:sz w:val="32"/>
          <w:szCs w:val="32"/>
        </w:rPr>
        <w:t>不适宜担任现职的，应当根据情况采取停职检查、调整职务、</w:t>
      </w:r>
      <w:r>
        <w:rPr>
          <w:kern w:val="0"/>
          <w:sz w:val="32"/>
          <w:szCs w:val="32"/>
        </w:rPr>
        <w:t xml:space="preserve"> </w:t>
      </w:r>
      <w:r>
        <w:rPr>
          <w:rFonts w:cs="仿宋_GB2312" w:hint="eastAsia"/>
          <w:kern w:val="0"/>
          <w:sz w:val="32"/>
          <w:szCs w:val="32"/>
        </w:rPr>
        <w:t>责令辞职、降职、免职等措施。</w:t>
      </w:r>
      <w:r>
        <w:rPr>
          <w:kern w:val="0"/>
          <w:sz w:val="32"/>
          <w:szCs w:val="32"/>
        </w:rPr>
        <w:t xml:space="preserve"> </w:t>
      </w:r>
      <w:r>
        <w:rPr>
          <w:rFonts w:cs="仿宋_GB2312" w:hint="eastAsia"/>
          <w:kern w:val="0"/>
          <w:sz w:val="32"/>
          <w:szCs w:val="32"/>
        </w:rPr>
        <w:t>（四）纪律处分。对失职失责应当给予纪律处分的，依照</w:t>
      </w:r>
      <w:r>
        <w:rPr>
          <w:kern w:val="0"/>
          <w:sz w:val="32"/>
          <w:szCs w:val="32"/>
        </w:rPr>
        <w:t xml:space="preserve"> </w:t>
      </w:r>
      <w:r>
        <w:rPr>
          <w:rFonts w:cs="仿宋_GB2312" w:hint="eastAsia"/>
          <w:kern w:val="0"/>
          <w:sz w:val="32"/>
          <w:szCs w:val="32"/>
        </w:rPr>
        <w:t>《中国共产党纪律处分条例》追究纪律责任。</w:t>
      </w:r>
      <w:r>
        <w:rPr>
          <w:kern w:val="0"/>
          <w:sz w:val="32"/>
          <w:szCs w:val="32"/>
        </w:rPr>
        <w:t xml:space="preserve"> </w:t>
      </w:r>
      <w:r>
        <w:rPr>
          <w:rFonts w:cs="仿宋_GB2312" w:hint="eastAsia"/>
          <w:kern w:val="0"/>
          <w:sz w:val="32"/>
          <w:szCs w:val="32"/>
        </w:rPr>
        <w:t>对党组织的问责方式包括</w:t>
      </w:r>
      <w:r>
        <w:rPr>
          <w:kern w:val="0"/>
          <w:sz w:val="32"/>
          <w:szCs w:val="32"/>
        </w:rPr>
        <w:t xml:space="preserve">: </w:t>
      </w:r>
      <w:r>
        <w:rPr>
          <w:rFonts w:cs="仿宋_GB2312" w:hint="eastAsia"/>
          <w:kern w:val="0"/>
          <w:sz w:val="32"/>
          <w:szCs w:val="32"/>
        </w:rPr>
        <w:t>（一）检查。对履行职责不力、情节较轻的，应当责令</w:t>
      </w:r>
      <w:r>
        <w:rPr>
          <w:kern w:val="0"/>
          <w:sz w:val="32"/>
          <w:szCs w:val="32"/>
        </w:rPr>
        <w:t xml:space="preserve"> </w:t>
      </w:r>
      <w:r>
        <w:rPr>
          <w:rFonts w:cs="仿宋_GB2312" w:hint="eastAsia"/>
          <w:kern w:val="0"/>
          <w:sz w:val="32"/>
          <w:szCs w:val="32"/>
        </w:rPr>
        <w:t>其作出书面检</w:t>
      </w:r>
      <w:r>
        <w:rPr>
          <w:rFonts w:cs="仿宋_GB2312" w:hint="eastAsia"/>
          <w:kern w:val="0"/>
          <w:sz w:val="32"/>
          <w:szCs w:val="32"/>
        </w:rPr>
        <w:lastRenderedPageBreak/>
        <w:t>查并切实整改。</w:t>
      </w:r>
      <w:r>
        <w:rPr>
          <w:kern w:val="0"/>
          <w:sz w:val="32"/>
          <w:szCs w:val="32"/>
        </w:rPr>
        <w:t xml:space="preserve"> </w:t>
      </w:r>
      <w:r>
        <w:rPr>
          <w:rFonts w:cs="仿宋_GB2312" w:hint="eastAsia"/>
          <w:kern w:val="0"/>
          <w:sz w:val="32"/>
          <w:szCs w:val="32"/>
        </w:rPr>
        <w:t>（二）通报。对履行职责不力、情节较重的，应当责令</w:t>
      </w:r>
      <w:r>
        <w:rPr>
          <w:kern w:val="0"/>
          <w:sz w:val="32"/>
          <w:szCs w:val="32"/>
        </w:rPr>
        <w:t xml:space="preserve"> </w:t>
      </w:r>
      <w:r>
        <w:rPr>
          <w:rFonts w:cs="仿宋_GB2312" w:hint="eastAsia"/>
          <w:kern w:val="0"/>
          <w:sz w:val="32"/>
          <w:szCs w:val="32"/>
        </w:rPr>
        <w:t>整改，并在一定范围内通报。</w:t>
      </w:r>
      <w:r>
        <w:rPr>
          <w:kern w:val="0"/>
          <w:sz w:val="32"/>
          <w:szCs w:val="32"/>
        </w:rPr>
        <w:t xml:space="preserve"> </w:t>
      </w:r>
      <w:r>
        <w:rPr>
          <w:rFonts w:cs="仿宋_GB2312" w:hint="eastAsia"/>
          <w:kern w:val="0"/>
          <w:sz w:val="32"/>
          <w:szCs w:val="32"/>
        </w:rPr>
        <w:t>（三）改组。对失职失责，严重违反党的纪律、本身又</w:t>
      </w:r>
      <w:r>
        <w:rPr>
          <w:kern w:val="0"/>
          <w:sz w:val="32"/>
          <w:szCs w:val="32"/>
        </w:rPr>
        <w:t xml:space="preserve"> </w:t>
      </w:r>
      <w:r>
        <w:rPr>
          <w:rFonts w:cs="仿宋_GB2312" w:hint="eastAsia"/>
          <w:kern w:val="0"/>
          <w:sz w:val="32"/>
          <w:szCs w:val="32"/>
        </w:rPr>
        <w:t>不能纠正的，应当予以改组。</w:t>
      </w:r>
      <w:r>
        <w:rPr>
          <w:kern w:val="0"/>
          <w:sz w:val="32"/>
          <w:szCs w:val="32"/>
        </w:rPr>
        <w:t xml:space="preserve"> </w:t>
      </w:r>
      <w:r>
        <w:rPr>
          <w:rFonts w:cs="仿宋_GB2312" w:hint="eastAsia"/>
          <w:kern w:val="0"/>
          <w:sz w:val="32"/>
          <w:szCs w:val="32"/>
        </w:rPr>
        <w:t>上述问责方式，可以单独使用，也</w:t>
      </w:r>
      <w:r>
        <w:rPr>
          <w:rFonts w:cs="仿宋_GB2312" w:hint="eastAsia"/>
          <w:kern w:val="0"/>
          <w:sz w:val="32"/>
          <w:szCs w:val="32"/>
        </w:rPr>
        <w:t>可以合并使用。</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《关于领导干部报告个人有关事项的规定》等</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《关于领导干部报告个人有关事项的规定》规定，新任领导干部应当在符合报告条件后内按照本规定报告个人有关事项。（</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10</w:t>
      </w:r>
      <w:r>
        <w:rPr>
          <w:rFonts w:cs="仿宋_GB2312" w:hint="eastAsia"/>
          <w:kern w:val="0"/>
          <w:sz w:val="32"/>
          <w:szCs w:val="32"/>
        </w:rPr>
        <w:t>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15</w:t>
      </w:r>
      <w:r>
        <w:rPr>
          <w:rFonts w:cs="仿宋_GB2312" w:hint="eastAsia"/>
          <w:kern w:val="0"/>
          <w:sz w:val="32"/>
          <w:szCs w:val="32"/>
        </w:rPr>
        <w:t>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30</w:t>
      </w:r>
      <w:r>
        <w:rPr>
          <w:rFonts w:cs="仿宋_GB2312" w:hint="eastAsia"/>
          <w:kern w:val="0"/>
          <w:sz w:val="32"/>
          <w:szCs w:val="32"/>
        </w:rPr>
        <w:t>日</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60</w:t>
      </w:r>
      <w:r>
        <w:rPr>
          <w:rFonts w:cs="仿宋_GB2312" w:hint="eastAsia"/>
          <w:kern w:val="0"/>
          <w:sz w:val="32"/>
          <w:szCs w:val="32"/>
        </w:rPr>
        <w:t>日</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根据《关于领导干部报告个人有关事项的规定》，下列哪一种房产情况不需要报告：。（</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．领导干部本人和配偶租住的房屋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．领导干部本人为所有权人或者共有人的房屋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．领导干部的配偶为所有权人或者共有人的房屋</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．领导干部共同生活的子女为所有权人或者共有人的房屋</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根据《关于领导干部报告个人有关事项的规定》，下列哪种情况不属于领导干部的配偶、子女移居国（境）外：。（</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．获得外国国籍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．到外国留学</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．获得国（境）外永久居留权</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．长期居留许可</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根据《关于领导干部报告个人有关事项的规定》，下面哪一类人员不属于本规定所涵盖的主体：。（</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．各级党的机关、人大机关、行政机关、政协机关、审判机关、检察机关、民主党派机关中县处级副职以上（含县处级副职）的干部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．人民团体、事业单位中相当于县处级副职以上的干部、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．大型、特大型国有独资企业、国有控股企业（含国有独资金融企业和国有控股金融企业）的中层以上领导人员和中型国有独资企业、国有控股企业（含国有独资金融企业和国有控股金融企业）的领导班子成员</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．私营企业主</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《关于领导干部报告个人有关事项的规定》规定，下列哪些属于领导干部需要报告的本人婚姻变化和配偶、子女移居国（境）外、从业</w:t>
      </w:r>
      <w:r>
        <w:rPr>
          <w:rFonts w:cs="仿宋_GB2312" w:hint="eastAsia"/>
          <w:kern w:val="0"/>
          <w:sz w:val="32"/>
          <w:szCs w:val="32"/>
        </w:rPr>
        <w:t>等事项。（</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．子女与港澳以及台湾居民通婚的情况；子女与外国人、无国籍人通婚的情况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．本人因私出国（境）的情况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．本人持有因私出国（境）证件的情况</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．配偶、子女被司法机关追究刑事责任的情况</w:t>
      </w:r>
    </w:p>
    <w:p w:rsidR="00214925" w:rsidRDefault="004547B4">
      <w:pPr>
        <w:spacing w:afterLines="0" w:line="590" w:lineRule="exact"/>
        <w:ind w:firstLineChars="200" w:firstLine="643"/>
        <w:rPr>
          <w:kern w:val="0"/>
          <w:sz w:val="32"/>
          <w:szCs w:val="32"/>
        </w:rPr>
      </w:pPr>
      <w:r>
        <w:rPr>
          <w:b/>
          <w:bCs/>
          <w:kern w:val="0"/>
          <w:sz w:val="32"/>
          <w:szCs w:val="32"/>
        </w:rPr>
        <w:lastRenderedPageBreak/>
        <w:t>2</w:t>
      </w:r>
      <w:r>
        <w:rPr>
          <w:rFonts w:cs="仿宋_GB2312" w:hint="eastAsia"/>
          <w:b/>
          <w:bCs/>
          <w:kern w:val="0"/>
          <w:sz w:val="32"/>
          <w:szCs w:val="32"/>
        </w:rPr>
        <w:t>．</w:t>
      </w:r>
      <w:r>
        <w:rPr>
          <w:rFonts w:cs="仿宋_GB2312" w:hint="eastAsia"/>
          <w:kern w:val="0"/>
          <w:sz w:val="32"/>
          <w:szCs w:val="32"/>
        </w:rPr>
        <w:t>《关于领导干部报告个人有关事项的规定》规定，领导干部有下列哪种情形，根据情节轻重，给予批评教育、限期改正、责令作出检查、诫勉谈话、通报批评或者调整工作岗位、免职等处理。（</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．无正当理由不按时报告的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．不如实报告的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．隐瞒不报的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．不按照组织答复意见办理的</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《关于领导干部报告个人有关事项的规定》规定，下列哪些是领导干部应当报告的收入、房产、投资等事项。（</w:t>
      </w:r>
      <w:r>
        <w:rPr>
          <w:kern w:val="0"/>
          <w:sz w:val="32"/>
          <w:szCs w:val="32"/>
        </w:rPr>
        <w:t>AD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．本人、配偶、共同生活的子女的房产情况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．本人、配偶、共同生活的子女的工资及各类奖金、津贴、补贴等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．本人、配偶、共同生活的子女从事讲学、写作、咨询、审稿、书画等劳务报酬</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．配偶、共同生活的子女注册个体工商户、个人独资企业或者合伙企业的情况</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《关于领导干部报告个人有关事项的规定》规定，副调研员以上非领导职务的干部和已退出现职、但尚未办理退（离）休手续的干部报告个人有关事项，不适用本规定。（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《关于领导干部报告个人有关事项的规定》规定，领导干部辞去公职的，在提出辞职申请时，应当一并报告个人有关事项。（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《关于领导干部报告个人有关事项的规定》规定，领导干部因私随旅行社出国旅游的属于填报内容。（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《关于领导干部报告个人有关事项的规定》规定，领导干部应当于每年</w:t>
      </w:r>
      <w:r>
        <w:rPr>
          <w:kern w:val="0"/>
          <w:sz w:val="32"/>
          <w:szCs w:val="32"/>
        </w:rPr>
        <w:t>1</w:t>
      </w:r>
      <w:r>
        <w:rPr>
          <w:rFonts w:cs="仿宋_GB2312" w:hint="eastAsia"/>
          <w:kern w:val="0"/>
          <w:sz w:val="32"/>
          <w:szCs w:val="32"/>
        </w:rPr>
        <w:t>月</w:t>
      </w:r>
      <w:r>
        <w:rPr>
          <w:kern w:val="0"/>
          <w:sz w:val="32"/>
          <w:szCs w:val="32"/>
        </w:rPr>
        <w:t>31</w:t>
      </w:r>
      <w:r>
        <w:rPr>
          <w:rFonts w:cs="仿宋_GB2312" w:hint="eastAsia"/>
          <w:kern w:val="0"/>
          <w:sz w:val="32"/>
          <w:szCs w:val="32"/>
        </w:rPr>
        <w:t>日前集中报告一</w:t>
      </w:r>
      <w:r>
        <w:rPr>
          <w:rFonts w:cs="仿宋_GB2312" w:hint="eastAsia"/>
          <w:kern w:val="0"/>
          <w:sz w:val="32"/>
          <w:szCs w:val="32"/>
        </w:rPr>
        <w:t>次上一年度本规定关于应予报告的事项。（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领导干部在执行《关于领导干部报告个人有关事项的规定》过程中，认为有需要请示的事项，可以向受理报告的纪检监察部门请示。（</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《关于领导干部报告个人有关事项的规定》规定，配偶、</w:t>
      </w:r>
      <w:r>
        <w:rPr>
          <w:rFonts w:cs="仿宋_GB2312" w:hint="eastAsia"/>
          <w:kern w:val="0"/>
          <w:sz w:val="32"/>
          <w:szCs w:val="32"/>
        </w:rPr>
        <w:lastRenderedPageBreak/>
        <w:t>子女从业情况，不包括配偶、子女在国（境）外从业的情况和职务情况。（</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《关于领导干部报告个人有关事项的规定》规定，报告人未按时报告的，有关纪检监察部门应当督促其报告。（</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《关于进一步规范党政领导干部在企业兼职（任职）问题的意见》</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《关于进一步规范党政领导干部在企业兼职（任职）问题的意见》规定，对党政领导干部违规在企业兼职（任职）进行清理。（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．不定期</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．限期</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．择期</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辞去公职或者退（离）休后，不得到本人原任职务管辖的地区和业务范围内的企业兼职（任职），也不得从事与原任职务管辖业务相关的营利性活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．二年内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．三年内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．四年内</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《关于进一步规范党政领导干部在企业兼职（任职）问题的意见》规定，各地区各部门各单位要根据本意见规定，按照对领导干部在企业兼职（任职）情况进行一次摸底排查，对发现的问题要限期纠正。（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．干部管理权限</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．本地具体情况</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《关于进一步规范党政领导干部在企业兼职（任</w:t>
      </w:r>
      <w:r>
        <w:rPr>
          <w:rFonts w:cs="仿宋_GB2312" w:hint="eastAsia"/>
          <w:kern w:val="0"/>
          <w:sz w:val="32"/>
          <w:szCs w:val="32"/>
        </w:rPr>
        <w:t>职）问题的意见》规定，凡不符合规定的，必须在本意见下发后免去或由本人辞去所兼任（担任）的职务。确属工作需要且符合有关规定精神，但未履行审批或备案程序的，必须在本意见下发后补办手续。兼职（任职）期间违规领取的薪酬，应按中央纪委有关规定执行。（</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．三个月内四个月内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．四个月内五个月内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．三个月内三个月内</w:t>
      </w:r>
    </w:p>
    <w:p w:rsidR="00214925" w:rsidRDefault="00214925">
      <w:pPr>
        <w:spacing w:afterLines="0" w:line="590" w:lineRule="exact"/>
        <w:ind w:firstLineChars="200" w:firstLine="640"/>
        <w:rPr>
          <w:rFonts w:eastAsia="黑体"/>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《关于进一步规范党政领导干部在企业兼职（任职）问题的意见》规定，各地区各部门各单位在审批和审核党政领导干部在企业兼职（任职）时存在违规行为的，要追究的责任。（</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．主要领导</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．有关负责人</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．相关企业</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《关于进一步规范党政领导干部在企业兼职（任职）问题的意见》规定，辞去公职或者退（离）休后三年内，拟到本</w:t>
      </w:r>
      <w:r>
        <w:rPr>
          <w:rFonts w:cs="仿宋_GB2312" w:hint="eastAsia"/>
          <w:kern w:val="0"/>
          <w:sz w:val="32"/>
          <w:szCs w:val="32"/>
        </w:rPr>
        <w:lastRenderedPageBreak/>
        <w:t>人原任职务管辖的地区和业务范围外的企业兼职（任职）的，必须由方可兼职（任职）。（</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．本人事先向其原所在单位党委（党组）报告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．拟兼职（任职）企业出具兼职（任职）理由说明材料</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．所在单位党委（党组）按规定审核并按照干部管理权限征得相应的组织（人事）部门同意</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 xml:space="preserve"> </w:t>
      </w:r>
      <w:r>
        <w:rPr>
          <w:rFonts w:cs="仿宋_GB2312" w:hint="eastAsia"/>
          <w:kern w:val="0"/>
          <w:sz w:val="32"/>
          <w:szCs w:val="32"/>
        </w:rPr>
        <w:t>本人能力胜任的</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《关于进一步规范党政领导干部在企业兼职（任职）问题的意见》规定，党政领导干部在企业兼职期间的等，应每年年底以书面形式报所在单位党委（党组）。（</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．履职情况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．是否取酬</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．职务消费</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．报销有关工作费用</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《关于进一步规范党政领导干部在企业兼职（任职）问题的意见》规定，辞去公职或者退（离）休后三年后到企业兼职（任职）的，应。（</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．由本人向其原所在单位党委（党组）报告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．由拟兼职（任职）企业出具兼职（任职）理由说明材料</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．所在单位党委（党组）按规定审批并按照干部管理权限向相应的组</w:t>
      </w:r>
      <w:r>
        <w:rPr>
          <w:rFonts w:cs="仿宋_GB2312" w:hint="eastAsia"/>
          <w:kern w:val="0"/>
          <w:sz w:val="32"/>
          <w:szCs w:val="32"/>
        </w:rPr>
        <w:t>织（人事）部门备案。</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．具备一定资历的</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lastRenderedPageBreak/>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《关于进一步规范党政领导干部在企业兼职（任职）问题的意见》规定，参照公务员法管理的人民团体和群众团体、事业单位领导干部，按照本意见执行；其他领导干部，可参照本意见执行。（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按规定经批准到企业任职的党政领导干部，应当及时将行政、工资等关系转入企业，不再保留公务员身份，不再保留党政机关的各种待遇。（</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对辞去公职或者退（离）休的党政领导干部到企业兼职（任职）必须从严掌握、从严把关，确因工作需要到企业兼职（任职）的，应当按照干部管理权限严格审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《关于进一步规范党政领导干部在企业兼职（任职）问题的意见》规定，现职和不担任现职但未办理退（离）休手续的党政领导干部不得在企业兼职（任职）。（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《关于进一步规范党政领导干部在企业兼职（任职）问题的意见》规定，按规定经批准在企业兼职的党政领导干部，兼职的任职年龄界限为</w:t>
      </w:r>
      <w:r>
        <w:rPr>
          <w:kern w:val="0"/>
          <w:sz w:val="32"/>
          <w:szCs w:val="32"/>
        </w:rPr>
        <w:t>75</w:t>
      </w:r>
      <w:r>
        <w:rPr>
          <w:rFonts w:cs="仿宋_GB2312" w:hint="eastAsia"/>
          <w:kern w:val="0"/>
          <w:sz w:val="32"/>
          <w:szCs w:val="32"/>
        </w:rPr>
        <w:t>周岁。（</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《关于进一步规范党政领导干部在企业兼职（任职）问题的意见》规定，清理工作完成后，如再发现党政领导干部有违规在企业兼职（任职）或领取报酬隐瞒不报的行为，一经查实，要按照有关规定严肃处理。</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《关于进一步规范党政领导干部在企业兼职（任职）问题的意见》规定，党政领导干部在其他营利性组织兼职（任职），按照本意见执行。（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《关于进一步规范党政领导干部在企业兼职（任职）问题的意见》规定，按规定经批准到企业任职的党政领导干部，在企业办理退（离）休手续后，可将行政、工资等关系转回党政机关。（</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《关于进一步规范党政领导干部在企业兼职（任职）问题的意见》规定，按规定经批准在企业兼职（任职）的党政领导干部，要严格遵纪守法，廉洁自律，禁止利</w:t>
      </w:r>
      <w:r>
        <w:rPr>
          <w:rFonts w:cs="仿宋_GB2312" w:hint="eastAsia"/>
          <w:kern w:val="0"/>
          <w:sz w:val="32"/>
          <w:szCs w:val="32"/>
        </w:rPr>
        <w:t>用职权和职务上的影响为企业或个人谋取不正当利益。（</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《关于进一步规范党政领导干部在企业兼职（任职）问题的意见》规定，按规定经批准到企业任职的党政领导干部，可将行政、工资等关系转回党政机关办理退（离）休。（</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《党政机关国内公务接待管理规定》</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《党政机关国内公务接待管理规定》规定，住宿费应当回本单位凭据报销，住宿费按会议费管理有关规定执行。（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．出差人员与会人员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．与会人员</w:t>
      </w:r>
      <w:r>
        <w:rPr>
          <w:kern w:val="0"/>
          <w:sz w:val="32"/>
          <w:szCs w:val="32"/>
        </w:rPr>
        <w:t xml:space="preserve"> </w:t>
      </w:r>
      <w:r>
        <w:rPr>
          <w:rFonts w:cs="仿宋_GB2312" w:hint="eastAsia"/>
          <w:kern w:val="0"/>
          <w:sz w:val="32"/>
          <w:szCs w:val="32"/>
        </w:rPr>
        <w:t>出差人员</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《党政机关国内公务接待管理规定》规定，县级以上地方党委、政府应当根据当地、等实际情况，按照当地制定本级国内公务接待工作餐开支标准，并定期进行调整。（</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．生活消费水平、会议用餐标准</w:t>
      </w:r>
      <w:r>
        <w:rPr>
          <w:kern w:val="0"/>
          <w:sz w:val="32"/>
          <w:szCs w:val="32"/>
        </w:rPr>
        <w:t xml:space="preserve"> </w:t>
      </w:r>
      <w:r>
        <w:rPr>
          <w:rFonts w:cs="仿宋_GB2312" w:hint="eastAsia"/>
          <w:kern w:val="0"/>
          <w:sz w:val="32"/>
          <w:szCs w:val="32"/>
        </w:rPr>
        <w:t>市场价格</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．经济发展水平、市场价格</w:t>
      </w:r>
      <w:r>
        <w:rPr>
          <w:kern w:val="0"/>
          <w:sz w:val="32"/>
          <w:szCs w:val="32"/>
        </w:rPr>
        <w:t xml:space="preserve"> </w:t>
      </w:r>
      <w:r>
        <w:rPr>
          <w:rFonts w:cs="仿宋_GB2312" w:hint="eastAsia"/>
          <w:kern w:val="0"/>
          <w:sz w:val="32"/>
          <w:szCs w:val="32"/>
        </w:rPr>
        <w:t>会议用餐标准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．市场发展情况、物价指数</w:t>
      </w:r>
      <w:r>
        <w:rPr>
          <w:kern w:val="0"/>
          <w:sz w:val="32"/>
          <w:szCs w:val="32"/>
        </w:rPr>
        <w:t xml:space="preserve"> </w:t>
      </w:r>
      <w:r>
        <w:rPr>
          <w:rFonts w:cs="仿宋_GB2312" w:hint="eastAsia"/>
          <w:kern w:val="0"/>
          <w:sz w:val="32"/>
          <w:szCs w:val="32"/>
        </w:rPr>
        <w:t>用餐消费标准</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《党政机关国内公务接待管理规定》规定，住宿用房以标准间为主，接待干部可以安排普通套间。接待单位不得超标准安排接待住房，不得额外配发洗漱用品。（</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．厅处级</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．省部级</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《党政机关国内公务接待管理规定》规定，财政部门应当对党政机关</w:t>
      </w:r>
      <w:r>
        <w:rPr>
          <w:kern w:val="0"/>
          <w:sz w:val="32"/>
          <w:szCs w:val="32"/>
        </w:rPr>
        <w:t xml:space="preserve"> </w:t>
      </w:r>
      <w:r>
        <w:rPr>
          <w:rFonts w:cs="仿宋_GB2312" w:hint="eastAsia"/>
          <w:kern w:val="0"/>
          <w:sz w:val="32"/>
          <w:szCs w:val="32"/>
        </w:rPr>
        <w:t>接待经费开支和使用情况进行监督检查。审计部门应当对党政机关接待经费进行审计，并加强对机关内部接待</w:t>
      </w:r>
      <w:r>
        <w:rPr>
          <w:rFonts w:cs="仿宋_GB2312" w:hint="eastAsia"/>
          <w:kern w:val="0"/>
          <w:sz w:val="32"/>
          <w:szCs w:val="32"/>
        </w:rPr>
        <w:lastRenderedPageBreak/>
        <w:t>场所的审计监督。（</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．国内外公务</w:t>
      </w:r>
      <w:r>
        <w:rPr>
          <w:kern w:val="0"/>
          <w:sz w:val="32"/>
          <w:szCs w:val="32"/>
        </w:rPr>
        <w:t xml:space="preserve"> </w:t>
      </w:r>
      <w:r>
        <w:rPr>
          <w:rFonts w:cs="仿宋_GB2312" w:hint="eastAsia"/>
          <w:kern w:val="0"/>
          <w:sz w:val="32"/>
          <w:szCs w:val="32"/>
        </w:rPr>
        <w:t>国内外公务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．国内公务国内公务</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《党政机关国内公务接待管理规定》规定，国家工作人员不得要求将等活动纳入国内公务接待范围。（</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rFonts w:cs="仿宋_GB2312" w:hint="eastAsia"/>
          <w:kern w:val="0"/>
          <w:sz w:val="32"/>
          <w:szCs w:val="32"/>
        </w:rPr>
        <w:t>休假、探亲、旅游</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．休假、探亲、会务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．探亲、考察、旅游</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《党政机关国内公务接待管理规定》规定，各级党政机关应当将国内公务接待工作纳入范围。（</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．考核</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．调查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．问责</w:t>
      </w:r>
      <w:r>
        <w:rPr>
          <w:kern w:val="0"/>
          <w:sz w:val="32"/>
          <w:szCs w:val="32"/>
        </w:rPr>
        <w:t>?</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《党政机关国内公务接待管理规定》规定，党政机关公务接待管理部门应当会同财政部门组织公开本级国内公务接待制度规定、标准、经费支出、接待场所、接待项目等有关情况，接受社会监督。（</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．市级以上按季度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．县级以上按年度</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为了规范党政机关国内公务接待管理，厉行勤俭节约，反对铺张浪费，加强党风廉政建设，根据规定，制定本规定。（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．《党政机关厉行节约反对浪费条例》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．《党政机关国内公务接待管理规定》</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《党政机关国内公务接待管理规定》规定，公务接待单位应当根据规定的接待范围，严格接待审批控制，对能够合并的公务接待统筹安排。无的公务活动和来访人员一律不予接待。（</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．文件</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．公函</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．证明材料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《党政机关国内公务接待管理规定》规定，公务接待对象应当按照规定标准自行用餐。确因工作需要，接待单位可以安排工作餐一次，并严格控制陪餐人数。接待对象在</w:t>
      </w:r>
      <w:r>
        <w:rPr>
          <w:kern w:val="0"/>
          <w:sz w:val="32"/>
          <w:szCs w:val="32"/>
        </w:rPr>
        <w:t>10</w:t>
      </w:r>
      <w:r>
        <w:rPr>
          <w:rFonts w:cs="仿宋_GB2312" w:hint="eastAsia"/>
          <w:kern w:val="0"/>
          <w:sz w:val="32"/>
          <w:szCs w:val="32"/>
        </w:rPr>
        <w:t>人以内的，陪餐人数不得超过人；超过</w:t>
      </w:r>
      <w:r>
        <w:rPr>
          <w:kern w:val="0"/>
          <w:sz w:val="32"/>
          <w:szCs w:val="32"/>
        </w:rPr>
        <w:t>10</w:t>
      </w:r>
      <w:r>
        <w:rPr>
          <w:rFonts w:cs="仿宋_GB2312" w:hint="eastAsia"/>
          <w:kern w:val="0"/>
          <w:sz w:val="32"/>
          <w:szCs w:val="32"/>
        </w:rPr>
        <w:t>人的，不得超过接待对象人数的分之一。（</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3</w:t>
      </w:r>
      <w:r>
        <w:rPr>
          <w:rFonts w:cs="仿宋_GB2312" w:hint="eastAsia"/>
          <w:kern w:val="0"/>
          <w:sz w:val="32"/>
          <w:szCs w:val="32"/>
        </w:rPr>
        <w:t>，二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3</w:t>
      </w:r>
      <w:r>
        <w:rPr>
          <w:rFonts w:cs="仿宋_GB2312" w:hint="eastAsia"/>
          <w:kern w:val="0"/>
          <w:sz w:val="32"/>
          <w:szCs w:val="32"/>
        </w:rPr>
        <w:t>，三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4</w:t>
      </w:r>
      <w:r>
        <w:rPr>
          <w:rFonts w:cs="仿宋_GB2312" w:hint="eastAsia"/>
          <w:kern w:val="0"/>
          <w:sz w:val="32"/>
          <w:szCs w:val="32"/>
        </w:rPr>
        <w:t>，三</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《党政机关国内公务接待管理规定》规定，县级以上党政机关公务接待管理部门应当会同有关部门加强对本级党政机关各部门和下级党政机关国内公务接待工作的监督检查。监督</w:t>
      </w:r>
      <w:r>
        <w:rPr>
          <w:rFonts w:cs="仿宋_GB2312" w:hint="eastAsia"/>
          <w:kern w:val="0"/>
          <w:sz w:val="32"/>
          <w:szCs w:val="32"/>
        </w:rPr>
        <w:lastRenderedPageBreak/>
        <w:t>检查的主要内容包括：。（</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．国内公务接待规章制度制定情</w:t>
      </w:r>
      <w:r>
        <w:rPr>
          <w:rFonts w:cs="仿宋_GB2312" w:hint="eastAsia"/>
          <w:kern w:val="0"/>
          <w:sz w:val="32"/>
          <w:szCs w:val="32"/>
        </w:rPr>
        <w:t>况</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．国内公务接待标准执行情况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．国内公务接待经费管理使用情况</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．国内公务接待信息公开情况</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w:t>
      </w:r>
      <w:r>
        <w:rPr>
          <w:kern w:val="0"/>
          <w:sz w:val="32"/>
          <w:szCs w:val="32"/>
        </w:rPr>
        <w:t xml:space="preserve"> </w:t>
      </w:r>
      <w:r>
        <w:rPr>
          <w:rFonts w:cs="仿宋_GB2312" w:hint="eastAsia"/>
          <w:kern w:val="0"/>
          <w:sz w:val="32"/>
          <w:szCs w:val="32"/>
        </w:rPr>
        <w:t>机关内部接待场所管理使用情况</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《党政机关国内公务接待管理规定》规定，党政机关各部门应当定期汇总本部门国内公务接待情况，报同级党政机关备案。（</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．公务接待管理部门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．财政部门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．纪检监察机关</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《党政机关国内公务接待管理规定》规定，公务接待费资金支付应当严格按照执行。具备条件的地方应当采用银行转账或者公务卡方式结算，不得以现金方式支付。（</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．国库集中支付制度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．公务卡管理有关规定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．公务接待制度</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《党政机关国内公务接待管理规定》规定，公务接待中，工作餐应当供应家常菜，。（</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．不得提供鱼翅、燕窝等高档菜肴和用野生保护动物制作的菜肴</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．不得提供香烟和高档酒水</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．不得使用私人会所、高消费餐饮场所</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《党政机关国内公务接待管理规定》适用于。（</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．各级党的机关、人大机关、行政机关、政协机关、审判机关、检察机关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．工会、共青团、妇联等人民团体</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．参照公务员法管理事业单位的国内公务接待行为</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《党政机关国内公务接待管理规定》规定，国内公务接待不得。（</w:t>
      </w:r>
      <w:r>
        <w:rPr>
          <w:kern w:val="0"/>
          <w:sz w:val="32"/>
          <w:szCs w:val="32"/>
        </w:rPr>
        <w:t>ABCDEFG</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．在机场、车站、码头和辖区边界组织迎送活动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．跨地区迎送</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．张贴悬挂标语横幅</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．安排群众迎送</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．铺设迎宾地毯</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．地区、部门主要负责人不得参加迎送</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．严格控制陪同人数，不得层层多人陪同</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《党政机关国内公务接待管理规定》规定，各级党政机关应当加强公务外出计划管理，科学安排和严格控制外出的时间、内容、路线、频率、人员数量，禁止。（</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．异地部门间没有特别需要的一般性学习交流、考察调研</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．重复性考察，禁止以各种名义和方式变相旅游</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．禁止违反规定到风景名胜区举办会议和活动</w:t>
      </w:r>
    </w:p>
    <w:p w:rsidR="00214925" w:rsidRDefault="004547B4">
      <w:pPr>
        <w:spacing w:afterLines="0" w:line="590" w:lineRule="exact"/>
        <w:ind w:firstLineChars="200" w:firstLine="643"/>
        <w:rPr>
          <w:kern w:val="0"/>
          <w:sz w:val="32"/>
          <w:szCs w:val="32"/>
        </w:rPr>
      </w:pPr>
      <w:r>
        <w:rPr>
          <w:b/>
          <w:bCs/>
          <w:kern w:val="0"/>
          <w:sz w:val="32"/>
          <w:szCs w:val="32"/>
        </w:rPr>
        <w:lastRenderedPageBreak/>
        <w:t>8</w:t>
      </w:r>
      <w:r>
        <w:rPr>
          <w:rFonts w:cs="仿宋_GB2312" w:hint="eastAsia"/>
          <w:b/>
          <w:bCs/>
          <w:kern w:val="0"/>
          <w:sz w:val="32"/>
          <w:szCs w:val="32"/>
        </w:rPr>
        <w:t>．</w:t>
      </w:r>
      <w:r>
        <w:rPr>
          <w:rFonts w:cs="仿宋_GB2312" w:hint="eastAsia"/>
          <w:kern w:val="0"/>
          <w:sz w:val="32"/>
          <w:szCs w:val="32"/>
        </w:rPr>
        <w:t>《党政机关国内公务接待管理规定》规定，公务接待单位不得超标准接待，不得等。（</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．组织旅游和与公务活动无关的参观</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．组织到营业性娱乐、健身场所活动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．安排专</w:t>
      </w:r>
      <w:r>
        <w:rPr>
          <w:rFonts w:cs="仿宋_GB2312" w:hint="eastAsia"/>
          <w:kern w:val="0"/>
          <w:sz w:val="32"/>
          <w:szCs w:val="32"/>
        </w:rPr>
        <w:t>场文艺演出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．以任何名义赠送礼金、有价证券、纪念品和土特产品</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《党政机关国内公务接待管理规定》规定，公务接待费报销凭证应当包括。（</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．财务票据</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．派出单位公函</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．接待清单</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《党政机关国内公务接待管理规定》规定，公务外出确需接待的，派出单位应当向接待单位发出公函，告知。（</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．内容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．行程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．人员</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．规格</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《党政机关国内公务接待管理规定》所称国内公务，是指出席会议、考察调研、执行任务、学习交流、检查指导、请示汇报工作等公务活动。（</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国内公务接待管理规定》规定，公务接待单位应当严格按照有关规定使用警车，不得违反规定实行交通管控。确因安全需要安排警卫的，应当按照规定的警卫界限、警卫规格执行，合理安排警力，尽可能缩小警戒范围，不得清场闭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《党政机关国内公务接待管理规定》规定，公务接待费用应当全部纳入预算管理，单独列示。（</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《党政</w:t>
      </w:r>
      <w:r>
        <w:rPr>
          <w:rFonts w:cs="仿宋_GB2312" w:hint="eastAsia"/>
          <w:kern w:val="0"/>
          <w:sz w:val="32"/>
          <w:szCs w:val="32"/>
        </w:rPr>
        <w:t>机关国内公务接待管理规定》规定，国内公务接待不得在机场、车站、码头和辖区边界组织迎送活动，可以跨地区迎送。（</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《党政机关国内公务接待管理规定》规定，可以在接待费中列支应当由接待对象承担的差旅、会议、培训等费用。（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lastRenderedPageBreak/>
        <w:t>6</w:t>
      </w:r>
      <w:r>
        <w:rPr>
          <w:rFonts w:cs="仿宋_GB2312" w:hint="eastAsia"/>
          <w:b/>
          <w:bCs/>
          <w:kern w:val="0"/>
          <w:sz w:val="32"/>
          <w:szCs w:val="32"/>
        </w:rPr>
        <w:t>．</w:t>
      </w:r>
      <w:r>
        <w:rPr>
          <w:rFonts w:cs="仿宋_GB2312" w:hint="eastAsia"/>
          <w:kern w:val="0"/>
          <w:sz w:val="32"/>
          <w:szCs w:val="32"/>
        </w:rPr>
        <w:t>《党政机关国内公务接待管理规定》规定，各级党政机关不得以任何名义新建、改建、扩建内部接待场所，不得对机关内部接待场所进行超标准装修或者装饰．超标准配置家具和电器。（</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kern w:val="0"/>
          <w:sz w:val="32"/>
          <w:szCs w:val="32"/>
        </w:rPr>
        <w:t>2013</w:t>
      </w:r>
      <w:r>
        <w:rPr>
          <w:rFonts w:cs="仿宋_GB2312" w:hint="eastAsia"/>
          <w:kern w:val="0"/>
          <w:sz w:val="32"/>
          <w:szCs w:val="32"/>
        </w:rPr>
        <w:t>年</w:t>
      </w:r>
      <w:r>
        <w:rPr>
          <w:kern w:val="0"/>
          <w:sz w:val="32"/>
          <w:szCs w:val="32"/>
        </w:rPr>
        <w:t>12</w:t>
      </w:r>
      <w:r>
        <w:rPr>
          <w:rFonts w:cs="仿宋_GB2312" w:hint="eastAsia"/>
          <w:kern w:val="0"/>
          <w:sz w:val="32"/>
          <w:szCs w:val="32"/>
        </w:rPr>
        <w:t>月，中共中央办公厅、国务院办公厅印发了《党政机关国内公务接待管理规定》。（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《党政机关国内公务接待管理规定》规定，公务接待清单包括接待对象的单位、姓名、职务和公务活动项目、时间、场所、费用等内容。（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《党政机关国内公务接待管理规定》规定，国内公务接待应当坚持有利公务、务实节俭、严格标准、简化礼仪、高效透明、尊重少数民族风俗习惯的原则。（</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spacing w:val="-8"/>
          <w:kern w:val="0"/>
          <w:sz w:val="32"/>
          <w:szCs w:val="32"/>
        </w:rPr>
      </w:pPr>
      <w:r>
        <w:rPr>
          <w:b/>
          <w:bCs/>
          <w:kern w:val="0"/>
          <w:sz w:val="32"/>
          <w:szCs w:val="32"/>
        </w:rPr>
        <w:t>10</w:t>
      </w:r>
      <w:r>
        <w:rPr>
          <w:rFonts w:cs="仿宋_GB2312" w:hint="eastAsia"/>
          <w:b/>
          <w:bCs/>
          <w:kern w:val="0"/>
          <w:sz w:val="32"/>
          <w:szCs w:val="32"/>
        </w:rPr>
        <w:t>．</w:t>
      </w:r>
      <w:r>
        <w:rPr>
          <w:rFonts w:cs="仿宋_GB2312" w:hint="eastAsia"/>
          <w:spacing w:val="-8"/>
          <w:kern w:val="0"/>
          <w:sz w:val="32"/>
          <w:szCs w:val="32"/>
        </w:rPr>
        <w:t>《党政机关国内公务接待管理规定》规定，公务活动结束后，接待单位应当如实填写费用清单，并由相关负责人审签。（</w:t>
      </w:r>
      <w:r>
        <w:rPr>
          <w:spacing w:val="-8"/>
          <w:kern w:val="0"/>
          <w:sz w:val="32"/>
          <w:szCs w:val="32"/>
        </w:rPr>
        <w:t>B</w:t>
      </w:r>
      <w:r>
        <w:rPr>
          <w:rFonts w:cs="仿宋_GB2312" w:hint="eastAsia"/>
          <w:spacing w:val="-8"/>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《党政机关国内公务接待管理规定》规定，可以在接待费中列支应当由接</w:t>
      </w:r>
      <w:r>
        <w:rPr>
          <w:rFonts w:cs="仿宋_GB2312" w:hint="eastAsia"/>
          <w:kern w:val="0"/>
          <w:sz w:val="32"/>
          <w:szCs w:val="32"/>
        </w:rPr>
        <w:t>待对象承担的差旅、会议、培训等费用。可以在非税收入中坐支接待费用；禁止借公务接待名义列支其他支出。（</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《党政机关国内公务接待管理规定》规定，公务接待单位应当严格控制国内公务接待范围，不得用公款报销或者支付应由个人负担的费用。（</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《党政机关国内公务接待管理规定》规定，公务接待单位安排的活动场所、活动项目和活动方式，应当有利于各项活动开展。（</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《党政机关厉行节约反对浪费条例》</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《党政机关厉行节约反对浪费条例》规定，党委和政府所属部门、单位应当每年向党委和政府报告本部门、本单位厉行节约反对浪费工作情况。报告可结合领导班子年度考核和工作报告进行。（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．上级分别</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．本级一并</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《党政机关厉行节约反对浪费条例》规定，改革公务用车实物配给方式，一般公务用车，保留必要的执法执勤、机要通信、应急和特种专业技术用车及按规定配备的其他车辆。（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．取消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．保留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厉行节约反对浪费条例》规定，党委办公厅（室）、政府办公厅（室）负责统筹协调相关部门开展对厉行节约反对浪费工作的督促检查。每年至少组织开展专项督查，并将督查情况在适当范围内通报。（</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．二次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．三次</w:t>
      </w:r>
    </w:p>
    <w:p w:rsidR="00214925" w:rsidRDefault="004547B4">
      <w:pPr>
        <w:spacing w:afterLines="0" w:line="590" w:lineRule="exact"/>
        <w:ind w:firstLineChars="200" w:firstLine="643"/>
        <w:rPr>
          <w:kern w:val="0"/>
          <w:sz w:val="32"/>
          <w:szCs w:val="32"/>
        </w:rPr>
      </w:pPr>
      <w:r>
        <w:rPr>
          <w:b/>
          <w:bCs/>
          <w:kern w:val="0"/>
          <w:sz w:val="32"/>
          <w:szCs w:val="32"/>
        </w:rPr>
        <w:lastRenderedPageBreak/>
        <w:t>4</w:t>
      </w:r>
      <w:r>
        <w:rPr>
          <w:rFonts w:cs="仿宋_GB2312" w:hint="eastAsia"/>
          <w:b/>
          <w:bCs/>
          <w:kern w:val="0"/>
          <w:sz w:val="32"/>
          <w:szCs w:val="32"/>
        </w:rPr>
        <w:t>．</w:t>
      </w:r>
      <w:r>
        <w:rPr>
          <w:rFonts w:cs="仿宋_GB2312" w:hint="eastAsia"/>
          <w:kern w:val="0"/>
          <w:sz w:val="32"/>
          <w:szCs w:val="32"/>
        </w:rPr>
        <w:t>《党政机关厉行节约反对浪费条例》规定，积极推进国内公务接待服务改革，有效利用社会资源为国内公务接待提供住宿、餐饮、用车等服务。（</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．社会化</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．市场化</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《党政机关厉行节约反对浪费条例》规定，坚持方向，改革公务用车制度，合理有效配置公务用车资源，创新公务交通分类提供方式，保障</w:t>
      </w:r>
      <w:r>
        <w:rPr>
          <w:rFonts w:cs="仿宋_GB2312" w:hint="eastAsia"/>
          <w:kern w:val="0"/>
          <w:sz w:val="32"/>
          <w:szCs w:val="32"/>
        </w:rPr>
        <w:t>公务出行，降低行政成本，建立符合国情的新型公务用车制度。（</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．本土化、国产化</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．节能化、环保化</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．社会化、市场化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．安全化、实用化</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《党政机关厉行节约反对浪费条例》规定，按照条例规定，党政机关依法取得的罚没收入、行政事业性收费、政府性基金、国有资产收益和处置等非税收入，应当。（</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．及时足额上缴国库</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．作为本单位职工的绩效发放</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．直接用于本单位的公务支出和基础设施建设</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．存入机关工会、培训中心、服务中心等账户使用</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《党政机关厉行节约反对浪费条例》规定，党政机关的经费的使用和管理，应该遵循的原则是。（</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．按单位实际需要随用随支</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．不得高于上一年的支出经费</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．先支出，再审核</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．先预算，后支出</w:t>
      </w:r>
    </w:p>
    <w:p w:rsidR="00214925" w:rsidRDefault="004547B4">
      <w:pPr>
        <w:spacing w:afterLines="0" w:line="590" w:lineRule="exact"/>
        <w:ind w:firstLineChars="200" w:firstLine="643"/>
        <w:rPr>
          <w:spacing w:val="-6"/>
          <w:kern w:val="0"/>
          <w:sz w:val="32"/>
          <w:szCs w:val="32"/>
        </w:rPr>
      </w:pPr>
      <w:r>
        <w:rPr>
          <w:b/>
          <w:bCs/>
          <w:kern w:val="0"/>
          <w:sz w:val="32"/>
          <w:szCs w:val="32"/>
        </w:rPr>
        <w:t>8</w:t>
      </w:r>
      <w:r>
        <w:rPr>
          <w:rFonts w:cs="仿宋_GB2312" w:hint="eastAsia"/>
          <w:b/>
          <w:bCs/>
          <w:kern w:val="0"/>
          <w:sz w:val="32"/>
          <w:szCs w:val="32"/>
        </w:rPr>
        <w:t>．</w:t>
      </w:r>
      <w:r>
        <w:rPr>
          <w:rFonts w:cs="仿宋_GB2312" w:hint="eastAsia"/>
          <w:spacing w:val="-6"/>
          <w:kern w:val="0"/>
          <w:sz w:val="32"/>
          <w:szCs w:val="32"/>
        </w:rPr>
        <w:t>《党政机关厉行节约反对浪费条例》是哪一年发布的？（</w:t>
      </w:r>
      <w:r>
        <w:rPr>
          <w:spacing w:val="-6"/>
          <w:kern w:val="0"/>
          <w:sz w:val="32"/>
          <w:szCs w:val="32"/>
        </w:rPr>
        <w:t>D</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1997/5/1</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2013/1/1</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w:t>
      </w:r>
      <w:r>
        <w:rPr>
          <w:kern w:val="0"/>
          <w:sz w:val="32"/>
          <w:szCs w:val="32"/>
        </w:rPr>
        <w:t>2013/2/1</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w:t>
      </w:r>
      <w:r>
        <w:rPr>
          <w:kern w:val="0"/>
          <w:sz w:val="32"/>
          <w:szCs w:val="32"/>
        </w:rPr>
        <w:t>2013/11/1</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《党政机关厉行节约反对浪费条例》规定，领导干部长期租用宾馆、酒店房间作为办公用房。配置使用的办公用房，在退休或者调离时应当及时腾退并由原单位收回。（</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．不得</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《党政机关厉行节约反对浪费条例》规定，应当加强对党政机关预算编制、执行等财政、财务、政府采购和会计事项的监督检查，依法处理发现的违规问题，并及时向本级党委和政府汇报监督检查结果。（</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．审计部门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．财政部门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．纪检部门</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《党政机关厉行节约反对浪费条例》规定，负责指导</w:t>
      </w:r>
      <w:r>
        <w:rPr>
          <w:rFonts w:cs="仿宋_GB2312" w:hint="eastAsia"/>
          <w:kern w:val="0"/>
          <w:sz w:val="32"/>
          <w:szCs w:val="32"/>
        </w:rPr>
        <w:lastRenderedPageBreak/>
        <w:t>检查本地区党政机关厉行节约反对浪费工作的部门是。（</w:t>
      </w:r>
      <w:r>
        <w:rPr>
          <w:kern w:val="0"/>
          <w:sz w:val="32"/>
          <w:szCs w:val="32"/>
        </w:rPr>
        <w:t>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．纪检监察机关、组织人事部门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．财政部门、审计部门</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．机关事务管理部门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．地方各级党委办公厅（室）、政府办公厅（室）</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《党政机关厉行节约反对浪费条例》规定，组织人事部门和应当把厉行节约反对浪费作为干部教育培训的重要内容，创新教育方法，切实增强教育培训的针对性和实效性。（</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．党校、行政学院、干部学院</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．培训学院、各类高校</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《党政机关厉行节约反对浪费条例》规定，党政机关应当严格执行国内公务接待标准，实行接待费支出制度。（</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．总额分配</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．总额控制</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．分额控制</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《党政机关厉行节约反对浪费条例》规定，党政机关领导班子主要负责人对本地区、本部门、本单位的厉行节约反对浪费工作，其他成员根据工作分工，对职责范围内的厉行节约反对浪费工作。（</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．负总责，负主要领导责任</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．负全职，负主要领导责任</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．负主要责任，负次要责任</w:t>
      </w:r>
    </w:p>
    <w:p w:rsidR="00214925" w:rsidRDefault="004547B4">
      <w:pPr>
        <w:spacing w:afterLines="0" w:line="590" w:lineRule="exact"/>
        <w:ind w:firstLineChars="200" w:firstLine="643"/>
        <w:rPr>
          <w:kern w:val="0"/>
          <w:sz w:val="32"/>
          <w:szCs w:val="32"/>
        </w:rPr>
      </w:pPr>
      <w:r>
        <w:rPr>
          <w:b/>
          <w:bCs/>
          <w:kern w:val="0"/>
          <w:sz w:val="32"/>
          <w:szCs w:val="32"/>
        </w:rPr>
        <w:lastRenderedPageBreak/>
        <w:t>15</w:t>
      </w:r>
      <w:r>
        <w:rPr>
          <w:rFonts w:cs="仿宋_GB2312" w:hint="eastAsia"/>
          <w:b/>
          <w:bCs/>
          <w:kern w:val="0"/>
          <w:sz w:val="32"/>
          <w:szCs w:val="32"/>
        </w:rPr>
        <w:t>．</w:t>
      </w:r>
      <w:r>
        <w:rPr>
          <w:rFonts w:cs="仿宋_GB2312" w:hint="eastAsia"/>
          <w:kern w:val="0"/>
          <w:sz w:val="32"/>
          <w:szCs w:val="32"/>
        </w:rPr>
        <w:t>《党政机关厉行节约反对浪费条例》规定，严格执行因公临时出国限量管理规定，不得把出国作为个人待</w:t>
      </w:r>
      <w:r>
        <w:rPr>
          <w:rFonts w:cs="仿宋_GB2312" w:hint="eastAsia"/>
          <w:kern w:val="0"/>
          <w:sz w:val="32"/>
          <w:szCs w:val="32"/>
        </w:rPr>
        <w:t>遇、安排轮流出国。跨地区、跨部门团组。（</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．可以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．严格控制</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《党政机关厉行节约反对浪费条例》规定，政府采购监督管理部门应当逐步建立政府采购结果评价制度，对政府采购的进行综合、客观评价。（</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．资金节约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．政策效能</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．透明程度</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．专业化水平</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《党政机关厉行节约反对浪费条例》规定，组织、外专等有关部门应当加强出国培训总体规划和监督管理，提高出国培训的质量和实效。（</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．严格控制出国培训规模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．科学设置培训项目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．择优选派培训对象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．认真进行培训考试</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《党政机关厉行节约反对浪费条例》规定，对违反本条</w:t>
      </w:r>
      <w:r>
        <w:rPr>
          <w:rFonts w:cs="仿宋_GB2312" w:hint="eastAsia"/>
          <w:kern w:val="0"/>
          <w:sz w:val="32"/>
          <w:szCs w:val="32"/>
        </w:rPr>
        <w:lastRenderedPageBreak/>
        <w:t>例规定具有下列情形之一的，追究主要负责人或者有关领导干部的责任：。（</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．本地区、本部门、本单位铺张浪费、奢侈奢华问题严重，对发现的问题查处不力，干部群众反映强烈的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 xml:space="preserve"> </w:t>
      </w:r>
      <w:r>
        <w:rPr>
          <w:rFonts w:cs="仿宋_GB2312" w:hint="eastAsia"/>
          <w:kern w:val="0"/>
          <w:sz w:val="32"/>
          <w:szCs w:val="32"/>
        </w:rPr>
        <w:t>指使、纵容下属单位或者人员违反本条例规定造成浪费的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．不履行内部审批、管理、监督职责造成浪费的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．不按规定及时公开本地区、本部门、本单位有关厉行节约反对浪费工作信息的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．其他对铺张浪费问题负有领导责任的</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《党政机关厉行节约反对浪费条例》规定，党政机关应当建立健全并严格执行国内差旅内部审批制度，从严控制国内差旅人数和天数，严禁。（</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．无明确公务目的的差旅活动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．以公务差旅为名变相旅游</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．异地部门间无实质内容的学习交流和考察调研</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《党政机关厉行节约反对浪费条例》制定的宗旨是。（</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．为了进一步弘扬艰苦奋斗、勤俭节约的优良作风</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．推进党政机关厉行节约反对浪费</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．建设节约型机关</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．推动经济社会建设</w:t>
      </w:r>
    </w:p>
    <w:p w:rsidR="00214925" w:rsidRDefault="004547B4">
      <w:pPr>
        <w:spacing w:afterLines="0" w:line="590" w:lineRule="exact"/>
        <w:ind w:firstLineChars="200" w:firstLine="643"/>
        <w:rPr>
          <w:kern w:val="0"/>
          <w:sz w:val="32"/>
          <w:szCs w:val="32"/>
        </w:rPr>
      </w:pPr>
      <w:r>
        <w:rPr>
          <w:b/>
          <w:bCs/>
          <w:kern w:val="0"/>
          <w:sz w:val="32"/>
          <w:szCs w:val="32"/>
        </w:rPr>
        <w:lastRenderedPageBreak/>
        <w:t>6</w:t>
      </w:r>
      <w:r>
        <w:rPr>
          <w:rFonts w:cs="仿宋_GB2312" w:hint="eastAsia"/>
          <w:b/>
          <w:bCs/>
          <w:kern w:val="0"/>
          <w:sz w:val="32"/>
          <w:szCs w:val="32"/>
        </w:rPr>
        <w:t>．</w:t>
      </w:r>
      <w:r>
        <w:rPr>
          <w:rFonts w:cs="仿宋_GB2312" w:hint="eastAsia"/>
          <w:kern w:val="0"/>
          <w:sz w:val="32"/>
          <w:szCs w:val="32"/>
        </w:rPr>
        <w:t>《党政机关厉行节约反对浪费条例》规定，财政部门应当会同机关事务管理等部门制定本级党政机关会议费管理办法，从严控制。（</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．会议数量</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．会期</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．参会人员规模</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．会议内容</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政机关厉行节约反对浪费条例》规定，党政机关应当建立健全厉行节约反对浪费信息公开制度。除依照法律法规和有关要求须保密的内容和事项外，下列内容应当按照及时、方便、多样的原则，以适当方式进行公开。（</w:t>
      </w:r>
      <w:r>
        <w:rPr>
          <w:kern w:val="0"/>
          <w:sz w:val="32"/>
          <w:szCs w:val="32"/>
        </w:rPr>
        <w:t>ABCDEFGHI</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．预算和决算信息</w:t>
      </w:r>
    </w:p>
    <w:p w:rsidR="00214925" w:rsidRDefault="004547B4">
      <w:pPr>
        <w:spacing w:afterLines="0" w:line="590" w:lineRule="exact"/>
        <w:ind w:firstLineChars="200" w:firstLine="640"/>
        <w:rPr>
          <w:spacing w:val="-12"/>
          <w:kern w:val="0"/>
          <w:sz w:val="32"/>
          <w:szCs w:val="32"/>
        </w:rPr>
      </w:pPr>
      <w:r>
        <w:rPr>
          <w:kern w:val="0"/>
          <w:sz w:val="32"/>
          <w:szCs w:val="32"/>
        </w:rPr>
        <w:t>B</w:t>
      </w:r>
      <w:r>
        <w:rPr>
          <w:rFonts w:cs="仿宋_GB2312" w:hint="eastAsia"/>
          <w:kern w:val="0"/>
          <w:sz w:val="32"/>
          <w:szCs w:val="32"/>
        </w:rPr>
        <w:t>．</w:t>
      </w:r>
      <w:r>
        <w:rPr>
          <w:rFonts w:cs="仿宋_GB2312" w:hint="eastAsia"/>
          <w:spacing w:val="-12"/>
          <w:kern w:val="0"/>
          <w:sz w:val="32"/>
          <w:szCs w:val="32"/>
        </w:rPr>
        <w:t>政府采购文件、采购预算、中标成交结果、采购合同等情况</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．国内公务接待的批次、人数、经费总额等情况</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．会议的名称、主要内容、支出金额等情况</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．培训的项目、内容、人数、经费等情况</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．节会、庆典、论坛、博览会、展会、运动会、赛会等活动举办信息</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．办公用房建设、维修改</w:t>
      </w:r>
      <w:r>
        <w:rPr>
          <w:rFonts w:cs="仿宋_GB2312" w:hint="eastAsia"/>
          <w:kern w:val="0"/>
          <w:sz w:val="32"/>
          <w:szCs w:val="32"/>
        </w:rPr>
        <w:t>造、使用、运行费用支出等情况</w:t>
      </w:r>
    </w:p>
    <w:p w:rsidR="00214925" w:rsidRDefault="004547B4">
      <w:pPr>
        <w:spacing w:afterLines="0" w:line="590" w:lineRule="exact"/>
        <w:ind w:firstLineChars="200" w:firstLine="640"/>
        <w:rPr>
          <w:kern w:val="0"/>
          <w:sz w:val="32"/>
          <w:szCs w:val="32"/>
        </w:rPr>
      </w:pPr>
      <w:r>
        <w:rPr>
          <w:kern w:val="0"/>
          <w:sz w:val="32"/>
          <w:szCs w:val="32"/>
        </w:rPr>
        <w:t>H</w:t>
      </w:r>
      <w:r>
        <w:rPr>
          <w:rFonts w:cs="仿宋_GB2312" w:hint="eastAsia"/>
          <w:kern w:val="0"/>
          <w:sz w:val="32"/>
          <w:szCs w:val="32"/>
        </w:rPr>
        <w:t>．公务支出和公款消费的审计结果</w:t>
      </w:r>
    </w:p>
    <w:p w:rsidR="00214925" w:rsidRDefault="004547B4">
      <w:pPr>
        <w:spacing w:afterLines="0" w:line="590" w:lineRule="exact"/>
        <w:ind w:firstLineChars="200" w:firstLine="640"/>
        <w:rPr>
          <w:kern w:val="0"/>
          <w:sz w:val="32"/>
          <w:szCs w:val="32"/>
        </w:rPr>
      </w:pPr>
      <w:r>
        <w:rPr>
          <w:kern w:val="0"/>
          <w:sz w:val="32"/>
          <w:szCs w:val="32"/>
        </w:rPr>
        <w:t>I</w:t>
      </w:r>
      <w:r>
        <w:rPr>
          <w:rFonts w:cs="仿宋_GB2312" w:hint="eastAsia"/>
          <w:kern w:val="0"/>
          <w:sz w:val="32"/>
          <w:szCs w:val="32"/>
        </w:rPr>
        <w:t>．其他需要公开的内容</w:t>
      </w:r>
    </w:p>
    <w:p w:rsidR="00214925" w:rsidRDefault="004547B4">
      <w:pPr>
        <w:spacing w:afterLines="0" w:line="590" w:lineRule="exact"/>
        <w:ind w:firstLineChars="200" w:firstLine="643"/>
        <w:rPr>
          <w:kern w:val="0"/>
          <w:sz w:val="32"/>
          <w:szCs w:val="32"/>
        </w:rPr>
      </w:pPr>
      <w:r>
        <w:rPr>
          <w:b/>
          <w:bCs/>
          <w:kern w:val="0"/>
          <w:sz w:val="32"/>
          <w:szCs w:val="32"/>
        </w:rPr>
        <w:br w:type="page"/>
      </w:r>
      <w:r>
        <w:rPr>
          <w:b/>
          <w:bCs/>
          <w:kern w:val="0"/>
          <w:sz w:val="32"/>
          <w:szCs w:val="32"/>
        </w:rPr>
        <w:lastRenderedPageBreak/>
        <w:t>8</w:t>
      </w:r>
      <w:r>
        <w:rPr>
          <w:rFonts w:cs="仿宋_GB2312" w:hint="eastAsia"/>
          <w:b/>
          <w:bCs/>
          <w:kern w:val="0"/>
          <w:sz w:val="32"/>
          <w:szCs w:val="32"/>
        </w:rPr>
        <w:t>．</w:t>
      </w:r>
      <w:r>
        <w:rPr>
          <w:rFonts w:cs="仿宋_GB2312" w:hint="eastAsia"/>
          <w:kern w:val="0"/>
          <w:sz w:val="32"/>
          <w:szCs w:val="32"/>
        </w:rPr>
        <w:t>《党政机关厉行节约反对浪费条例》适用于。（</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．党的机关、人大机关、行政机关、政协机关、审判机关、检察机关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．工会、共青团、妇联等人民团体和参照公务员法管理的事业单位</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《党政机关厉行节约反对浪费条例》规定，党政机关办公用房建设应当从严控制。（</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．凡是违反规定的拟建办公用房项目，必须坚决终止</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．凡是未按照规定程序履行审批手续、擅自开工建设的办公用房项目，必须停建并予以没收</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．凡是超规模、超标准、超投资概算建设的办公用房项目，应当根据具体情况限期腾退超标准面积或者全部没收．拍卖。</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．凡是非法建设的一律拆除。</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《党政机关厉行节约反对浪费条例》规定，党政机关应当从严配备实行定向化保障的公务用车，不得。（</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．以特殊用途等理由变相超编制、超标准配备公务用车</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．以任何方式换用、借用、占用下属单位或者其他单位和个人的车辆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．接受企事业单位和个人赠送的车辆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．租用他人的私有车辆</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《党政机关厉行节约反对浪费条例》规定，出国团组应当按规定标准安排交通工具和食宿，不得。（</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．违反规定乘坐民航包机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．乘坐私人、企业和外国航空公司包机</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．安排超标准住房和用车</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．擅自增加出访国家或者地区</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．擅自绕道旅行</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．擅自延长在国外停留时间</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《党政机关厉行节约反对浪费条例》规定，领导干部厉行节约反对浪费工作情况，应当列为的重要内容并接受评议。（</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．领导班子民主生活会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．领导干部述职述廉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．党员干部考查考核</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《党政机关厉行节约反对浪费条例》所称浪费，是指的行为。（</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spacing w:val="-6"/>
          <w:kern w:val="0"/>
          <w:sz w:val="32"/>
          <w:szCs w:val="32"/>
        </w:rPr>
      </w:pPr>
      <w:r>
        <w:rPr>
          <w:kern w:val="0"/>
          <w:sz w:val="32"/>
          <w:szCs w:val="32"/>
        </w:rPr>
        <w:t>A</w:t>
      </w:r>
      <w:r>
        <w:rPr>
          <w:rFonts w:cs="仿宋_GB2312" w:hint="eastAsia"/>
          <w:kern w:val="0"/>
          <w:sz w:val="32"/>
          <w:szCs w:val="32"/>
        </w:rPr>
        <w:t>．</w:t>
      </w:r>
      <w:r>
        <w:rPr>
          <w:rFonts w:cs="仿宋_GB2312" w:hint="eastAsia"/>
          <w:spacing w:val="-6"/>
          <w:kern w:val="0"/>
          <w:sz w:val="32"/>
          <w:szCs w:val="32"/>
        </w:rPr>
        <w:t>党政机关及其工作人员违反规定进行不必要的公务活动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．在履行公务中超出规定范围．标准和要求</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．不当使用公共资金、资产和资源</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．给国家和社会造成损失</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《党政机关厉行节约反对浪费条例》规定，对违反本条例规定具有下列情形之一的，追究相关人员的责任。（</w:t>
      </w:r>
      <w:r>
        <w:rPr>
          <w:kern w:val="0"/>
          <w:sz w:val="32"/>
          <w:szCs w:val="32"/>
        </w:rPr>
        <w:t>ABCDEF</w:t>
      </w:r>
      <w:r>
        <w:rPr>
          <w:rFonts w:cs="仿宋_GB2312" w:hint="eastAsia"/>
          <w:kern w:val="0"/>
          <w:sz w:val="32"/>
          <w:szCs w:val="32"/>
        </w:rPr>
        <w:t>）</w:t>
      </w:r>
    </w:p>
    <w:p w:rsidR="00214925" w:rsidRDefault="004547B4">
      <w:pPr>
        <w:spacing w:afterLines="0" w:line="566" w:lineRule="exact"/>
        <w:ind w:firstLineChars="200" w:firstLine="640"/>
        <w:rPr>
          <w:kern w:val="0"/>
          <w:sz w:val="32"/>
          <w:szCs w:val="32"/>
        </w:rPr>
      </w:pPr>
      <w:r>
        <w:rPr>
          <w:kern w:val="0"/>
          <w:sz w:val="32"/>
          <w:szCs w:val="32"/>
        </w:rPr>
        <w:t>A</w:t>
      </w:r>
      <w:r>
        <w:rPr>
          <w:rFonts w:cs="仿宋_GB2312" w:hint="eastAsia"/>
          <w:kern w:val="0"/>
          <w:sz w:val="32"/>
          <w:szCs w:val="32"/>
        </w:rPr>
        <w:t>．未经审批列支财政性资金的</w:t>
      </w:r>
    </w:p>
    <w:p w:rsidR="00214925" w:rsidRDefault="004547B4">
      <w:pPr>
        <w:spacing w:afterLines="0" w:line="566" w:lineRule="exact"/>
        <w:ind w:firstLineChars="200" w:firstLine="640"/>
        <w:rPr>
          <w:kern w:val="0"/>
          <w:sz w:val="32"/>
          <w:szCs w:val="32"/>
        </w:rPr>
      </w:pPr>
      <w:r>
        <w:rPr>
          <w:kern w:val="0"/>
          <w:sz w:val="32"/>
          <w:szCs w:val="32"/>
        </w:rPr>
        <w:lastRenderedPageBreak/>
        <w:t>B</w:t>
      </w:r>
      <w:r>
        <w:rPr>
          <w:rFonts w:cs="仿宋_GB2312" w:hint="eastAsia"/>
          <w:kern w:val="0"/>
          <w:sz w:val="32"/>
          <w:szCs w:val="32"/>
        </w:rPr>
        <w:t>．采取弄虚作假等手段违规取得审批的</w:t>
      </w:r>
    </w:p>
    <w:p w:rsidR="00214925" w:rsidRDefault="004547B4">
      <w:pPr>
        <w:spacing w:afterLines="0" w:line="566" w:lineRule="exact"/>
        <w:ind w:firstLineChars="200" w:firstLine="640"/>
        <w:rPr>
          <w:kern w:val="0"/>
          <w:sz w:val="32"/>
          <w:szCs w:val="32"/>
        </w:rPr>
      </w:pPr>
      <w:r>
        <w:rPr>
          <w:kern w:val="0"/>
          <w:sz w:val="32"/>
          <w:szCs w:val="32"/>
        </w:rPr>
        <w:t>C</w:t>
      </w:r>
      <w:r>
        <w:rPr>
          <w:rFonts w:cs="仿宋_GB2312" w:hint="eastAsia"/>
          <w:kern w:val="0"/>
          <w:sz w:val="32"/>
          <w:szCs w:val="32"/>
        </w:rPr>
        <w:t>．违反审批要求擅自变通执行的</w:t>
      </w:r>
    </w:p>
    <w:p w:rsidR="00214925" w:rsidRDefault="004547B4">
      <w:pPr>
        <w:spacing w:afterLines="0" w:line="566" w:lineRule="exact"/>
        <w:ind w:firstLineChars="200" w:firstLine="640"/>
        <w:rPr>
          <w:kern w:val="0"/>
          <w:sz w:val="32"/>
          <w:szCs w:val="32"/>
        </w:rPr>
      </w:pPr>
      <w:r>
        <w:rPr>
          <w:kern w:val="0"/>
          <w:sz w:val="32"/>
          <w:szCs w:val="32"/>
        </w:rPr>
        <w:t>D</w:t>
      </w:r>
      <w:r>
        <w:rPr>
          <w:rFonts w:cs="仿宋_GB2312" w:hint="eastAsia"/>
          <w:kern w:val="0"/>
          <w:sz w:val="32"/>
          <w:szCs w:val="32"/>
        </w:rPr>
        <w:t>．违反管理规定超标准或者以虚假事项开支的</w:t>
      </w:r>
    </w:p>
    <w:p w:rsidR="00214925" w:rsidRDefault="004547B4">
      <w:pPr>
        <w:spacing w:afterLines="0" w:line="566" w:lineRule="exact"/>
        <w:ind w:firstLineChars="200" w:firstLine="640"/>
        <w:rPr>
          <w:kern w:val="0"/>
          <w:sz w:val="32"/>
          <w:szCs w:val="32"/>
        </w:rPr>
      </w:pPr>
      <w:r>
        <w:rPr>
          <w:kern w:val="0"/>
          <w:sz w:val="32"/>
          <w:szCs w:val="32"/>
        </w:rPr>
        <w:t>E</w:t>
      </w:r>
      <w:r>
        <w:rPr>
          <w:rFonts w:cs="仿宋_GB2312" w:hint="eastAsia"/>
          <w:kern w:val="0"/>
          <w:sz w:val="32"/>
          <w:szCs w:val="32"/>
        </w:rPr>
        <w:t>．利用职务便利假公济私的</w:t>
      </w:r>
    </w:p>
    <w:p w:rsidR="00214925" w:rsidRDefault="004547B4">
      <w:pPr>
        <w:spacing w:afterLines="0" w:line="566" w:lineRule="exact"/>
        <w:ind w:firstLineChars="200" w:firstLine="640"/>
        <w:rPr>
          <w:kern w:val="0"/>
          <w:sz w:val="32"/>
          <w:szCs w:val="32"/>
        </w:rPr>
      </w:pPr>
      <w:r>
        <w:rPr>
          <w:kern w:val="0"/>
          <w:sz w:val="32"/>
          <w:szCs w:val="32"/>
        </w:rPr>
        <w:t>F</w:t>
      </w:r>
      <w:r>
        <w:rPr>
          <w:rFonts w:cs="仿宋_GB2312" w:hint="eastAsia"/>
          <w:kern w:val="0"/>
          <w:sz w:val="32"/>
          <w:szCs w:val="32"/>
        </w:rPr>
        <w:t>．有其他违反审批、管理、监督规定行为的</w:t>
      </w:r>
    </w:p>
    <w:p w:rsidR="00214925" w:rsidRDefault="004547B4">
      <w:pPr>
        <w:spacing w:afterLines="0" w:line="566"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《党政机关厉行节约反对浪费条例》规定，党政机关厉行节约反对浪费，应当遵循下列原则。（</w:t>
      </w:r>
      <w:r>
        <w:rPr>
          <w:kern w:val="0"/>
          <w:sz w:val="32"/>
          <w:szCs w:val="32"/>
        </w:rPr>
        <w:t>ABCDEF</w:t>
      </w:r>
      <w:r>
        <w:rPr>
          <w:rFonts w:cs="仿宋_GB2312" w:hint="eastAsia"/>
          <w:kern w:val="0"/>
          <w:sz w:val="32"/>
          <w:szCs w:val="32"/>
        </w:rPr>
        <w:t>）</w:t>
      </w:r>
    </w:p>
    <w:p w:rsidR="00214925" w:rsidRDefault="004547B4">
      <w:pPr>
        <w:spacing w:afterLines="0" w:line="566" w:lineRule="exact"/>
        <w:ind w:firstLineChars="200" w:firstLine="640"/>
        <w:rPr>
          <w:kern w:val="0"/>
          <w:sz w:val="32"/>
          <w:szCs w:val="32"/>
        </w:rPr>
      </w:pPr>
      <w:r>
        <w:rPr>
          <w:kern w:val="0"/>
          <w:sz w:val="32"/>
          <w:szCs w:val="32"/>
        </w:rPr>
        <w:t>A</w:t>
      </w:r>
      <w:r>
        <w:rPr>
          <w:rFonts w:cs="仿宋_GB2312" w:hint="eastAsia"/>
          <w:kern w:val="0"/>
          <w:sz w:val="32"/>
          <w:szCs w:val="32"/>
        </w:rPr>
        <w:t>．从严从简，勤俭办一切事业，降低公务活动成本</w:t>
      </w:r>
    </w:p>
    <w:p w:rsidR="00214925" w:rsidRDefault="004547B4">
      <w:pPr>
        <w:spacing w:afterLines="0" w:line="566" w:lineRule="exact"/>
        <w:ind w:firstLineChars="200" w:firstLine="640"/>
        <w:rPr>
          <w:kern w:val="0"/>
          <w:sz w:val="32"/>
          <w:szCs w:val="32"/>
        </w:rPr>
      </w:pPr>
      <w:r>
        <w:rPr>
          <w:kern w:val="0"/>
          <w:sz w:val="32"/>
          <w:szCs w:val="32"/>
        </w:rPr>
        <w:t>B</w:t>
      </w:r>
      <w:r>
        <w:rPr>
          <w:rFonts w:cs="仿宋_GB2312" w:hint="eastAsia"/>
          <w:kern w:val="0"/>
          <w:sz w:val="32"/>
          <w:szCs w:val="32"/>
        </w:rPr>
        <w:t>．依法依规，遵守国家法律法规和党内法规制度的相关规定，严格按程序办事</w:t>
      </w:r>
    </w:p>
    <w:p w:rsidR="00214925" w:rsidRDefault="004547B4">
      <w:pPr>
        <w:spacing w:afterLines="0" w:line="566" w:lineRule="exact"/>
        <w:ind w:firstLineChars="200" w:firstLine="640"/>
        <w:rPr>
          <w:kern w:val="0"/>
          <w:sz w:val="32"/>
          <w:szCs w:val="32"/>
        </w:rPr>
      </w:pPr>
      <w:r>
        <w:rPr>
          <w:kern w:val="0"/>
          <w:sz w:val="32"/>
          <w:szCs w:val="32"/>
        </w:rPr>
        <w:t>C</w:t>
      </w:r>
      <w:r>
        <w:rPr>
          <w:rFonts w:cs="仿宋_GB2312" w:hint="eastAsia"/>
          <w:kern w:val="0"/>
          <w:sz w:val="32"/>
          <w:szCs w:val="32"/>
        </w:rPr>
        <w:t>．总量控制，科学设定相关标准，严格控制经费支出总额，加强厉行节约绩效考评</w:t>
      </w:r>
    </w:p>
    <w:p w:rsidR="00214925" w:rsidRDefault="004547B4">
      <w:pPr>
        <w:spacing w:afterLines="0" w:line="566" w:lineRule="exact"/>
        <w:ind w:firstLineChars="200" w:firstLine="640"/>
        <w:rPr>
          <w:kern w:val="0"/>
          <w:sz w:val="32"/>
          <w:szCs w:val="32"/>
        </w:rPr>
      </w:pPr>
      <w:r>
        <w:rPr>
          <w:kern w:val="0"/>
          <w:sz w:val="32"/>
          <w:szCs w:val="32"/>
        </w:rPr>
        <w:t>D</w:t>
      </w:r>
      <w:r>
        <w:rPr>
          <w:rFonts w:cs="仿宋_GB2312" w:hint="eastAsia"/>
          <w:kern w:val="0"/>
          <w:sz w:val="32"/>
          <w:szCs w:val="32"/>
        </w:rPr>
        <w:t>．实事求是，从实际出发安排公务活动，取消不必要的公务活动，保证正常公务活动</w:t>
      </w:r>
    </w:p>
    <w:p w:rsidR="00214925" w:rsidRDefault="004547B4">
      <w:pPr>
        <w:spacing w:afterLines="0" w:line="566" w:lineRule="exact"/>
        <w:ind w:firstLineChars="200" w:firstLine="640"/>
        <w:rPr>
          <w:kern w:val="0"/>
          <w:sz w:val="32"/>
          <w:szCs w:val="32"/>
        </w:rPr>
      </w:pPr>
      <w:r>
        <w:rPr>
          <w:kern w:val="0"/>
          <w:sz w:val="32"/>
          <w:szCs w:val="32"/>
        </w:rPr>
        <w:t>E</w:t>
      </w:r>
      <w:r>
        <w:rPr>
          <w:rFonts w:cs="仿宋_GB2312" w:hint="eastAsia"/>
          <w:kern w:val="0"/>
          <w:sz w:val="32"/>
          <w:szCs w:val="32"/>
        </w:rPr>
        <w:t>．公开透明，除涉及</w:t>
      </w:r>
      <w:r>
        <w:rPr>
          <w:rFonts w:cs="仿宋_GB2312" w:hint="eastAsia"/>
          <w:kern w:val="0"/>
          <w:sz w:val="32"/>
          <w:szCs w:val="32"/>
        </w:rPr>
        <w:t>国家秘密事项外，公务活动中的资金、资产、资源使用等情况应予公开，接受各方面监督</w:t>
      </w:r>
    </w:p>
    <w:p w:rsidR="00214925" w:rsidRDefault="004547B4">
      <w:pPr>
        <w:spacing w:afterLines="0" w:line="566" w:lineRule="exact"/>
        <w:ind w:firstLineChars="200" w:firstLine="640"/>
        <w:rPr>
          <w:kern w:val="0"/>
          <w:sz w:val="32"/>
          <w:szCs w:val="32"/>
        </w:rPr>
      </w:pPr>
      <w:r>
        <w:rPr>
          <w:kern w:val="0"/>
          <w:sz w:val="32"/>
          <w:szCs w:val="32"/>
        </w:rPr>
        <w:t>F</w:t>
      </w:r>
      <w:r>
        <w:rPr>
          <w:rFonts w:cs="仿宋_GB2312" w:hint="eastAsia"/>
          <w:kern w:val="0"/>
          <w:sz w:val="32"/>
          <w:szCs w:val="32"/>
        </w:rPr>
        <w:t>．深化改革，通过改革创新破解体制机制障碍，建立健全厉行节约反对浪费工作长效机制</w:t>
      </w:r>
    </w:p>
    <w:p w:rsidR="00214925" w:rsidRDefault="004547B4">
      <w:pPr>
        <w:spacing w:afterLines="0" w:line="566"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《党政机关厉行节约反对浪费条例》规定，统筹安排年度因公临时出国计划，严格控制团组数量和规模，不得安排出访。（</w:t>
      </w:r>
      <w:r>
        <w:rPr>
          <w:kern w:val="0"/>
          <w:sz w:val="32"/>
          <w:szCs w:val="32"/>
        </w:rPr>
        <w:t>AB</w:t>
      </w:r>
      <w:r>
        <w:rPr>
          <w:rFonts w:cs="仿宋_GB2312" w:hint="eastAsia"/>
          <w:kern w:val="0"/>
          <w:sz w:val="32"/>
          <w:szCs w:val="32"/>
        </w:rPr>
        <w:t>）</w:t>
      </w:r>
    </w:p>
    <w:p w:rsidR="00214925" w:rsidRDefault="004547B4">
      <w:pPr>
        <w:spacing w:afterLines="0" w:line="566" w:lineRule="exact"/>
        <w:ind w:firstLineChars="200" w:firstLine="640"/>
        <w:rPr>
          <w:kern w:val="0"/>
          <w:sz w:val="32"/>
          <w:szCs w:val="32"/>
        </w:rPr>
      </w:pPr>
      <w:r>
        <w:rPr>
          <w:kern w:val="0"/>
          <w:sz w:val="32"/>
          <w:szCs w:val="32"/>
        </w:rPr>
        <w:t>A</w:t>
      </w:r>
      <w:r>
        <w:rPr>
          <w:rFonts w:cs="仿宋_GB2312" w:hint="eastAsia"/>
          <w:kern w:val="0"/>
          <w:sz w:val="32"/>
          <w:szCs w:val="32"/>
        </w:rPr>
        <w:t>．照顾性、无实质内容的一般性出访</w:t>
      </w:r>
    </w:p>
    <w:p w:rsidR="00214925" w:rsidRDefault="004547B4">
      <w:pPr>
        <w:spacing w:afterLines="0" w:line="566" w:lineRule="exact"/>
        <w:ind w:firstLineChars="200" w:firstLine="640"/>
        <w:rPr>
          <w:kern w:val="0"/>
          <w:sz w:val="32"/>
          <w:szCs w:val="32"/>
        </w:rPr>
      </w:pPr>
      <w:r>
        <w:rPr>
          <w:kern w:val="0"/>
          <w:sz w:val="32"/>
          <w:szCs w:val="32"/>
        </w:rPr>
        <w:t>B</w:t>
      </w:r>
      <w:r>
        <w:rPr>
          <w:rFonts w:cs="仿宋_GB2312" w:hint="eastAsia"/>
          <w:kern w:val="0"/>
          <w:sz w:val="32"/>
          <w:szCs w:val="32"/>
        </w:rPr>
        <w:t>．考察性出访</w:t>
      </w: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lastRenderedPageBreak/>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《党政机关厉行节约反对浪费条例》规定，党政机关应当严格按照有关标准和本单位“三定”方案，从严核定、使用办公用房。超标部分应当移交同级机关事务管理部门用于统一调剂。（</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党政机关厉行节约反对浪费条例》规定，受到责任追究的人员对处理决定不服的，可以按照相关规定向有关机关提出申诉。受理申诉机关应当依据有关规定认真受理并作出结论。申诉期间，停止处理决定的执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《党政机关厉行节约反对浪费条例》规定，国内差旅人员应当严格按规定乘坐交通工具、住宿、就餐，费用由所在单位承</w:t>
      </w:r>
      <w:r>
        <w:rPr>
          <w:rFonts w:cs="仿宋_GB2312" w:hint="eastAsia"/>
          <w:kern w:val="0"/>
          <w:sz w:val="32"/>
          <w:szCs w:val="32"/>
        </w:rPr>
        <w:t>担。（</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《党政机关厉行节约反对浪费条例》规定，差旅人员住宿、就餐由接待单位协助安排的，必须按标准交纳住宿费．餐费。（</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《党政机关厉行节约反对浪费条例》规定，违反本条例规定获得的经济利益，应当予以收缴或者纠正。用公款支付．报销应由个人支付的费用，应当责令退赔。（</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《党政机关厉行节约反对浪费条例》规定，经批准的节会、庆典、论坛、博览会、展会、运动会、赛会等活动，应当严格控制规模和经费支出，不得向下属单位摊派费用，不得借举办活动发放各类纪念品</w:t>
      </w:r>
      <w:r>
        <w:rPr>
          <w:rFonts w:cs="仿宋_GB2312" w:hint="eastAsia"/>
          <w:kern w:val="0"/>
          <w:sz w:val="32"/>
          <w:szCs w:val="32"/>
        </w:rPr>
        <w:t>，可以超出规定标准支付费用邀请名人、明星参与活动。（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《党政机关厉行节约反对浪费条例》规定，各级党委和政府应当加强对厉行节约反对浪费工作的组织领导。（</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《党政机关厉行节约反对浪费条例》规定，党政机关办公楼不得追求成为城市地标建筑，严禁配套建设大型广场、公园等设施。（</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lastRenderedPageBreak/>
        <w:t>9</w:t>
      </w:r>
      <w:r>
        <w:rPr>
          <w:rFonts w:cs="仿宋_GB2312" w:hint="eastAsia"/>
          <w:b/>
          <w:bCs/>
          <w:kern w:val="0"/>
          <w:sz w:val="32"/>
          <w:szCs w:val="32"/>
        </w:rPr>
        <w:t>．</w:t>
      </w:r>
      <w:r>
        <w:rPr>
          <w:rFonts w:cs="仿宋_GB2312" w:hint="eastAsia"/>
          <w:kern w:val="0"/>
          <w:sz w:val="32"/>
          <w:szCs w:val="32"/>
        </w:rPr>
        <w:t>《党政机关厉行节约反对浪费条例》规定，纪检监察机关和组织人事、宣传、外事、发展改革、财政、审计、机关事务管理等部门根据职责分工，依法依规履行对厉行节约反对浪费相关工作的管理．监督等职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党政机关厉行节约反对浪费条例》规定，未经批准，党政机关不得以公祭、历史文化、特色物产、单位成立、行政区划变更、工程奠基或者竣工等名义举办或者委托、指派其他单位举办各类节会、庆典活动，可以举办论坛、博览会、展会活动。（</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《党政机关厉行节约反对浪费条例》规定，国有企业、国有金融企业、不参照公务员法管理的事业单位，参照本条例执行。（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《党政机关厉行节约反对浪费条例》规定，违反本条例规定造成浪费的，根据情节轻重，由有关部门依照职责权限给予批评教育、责令作出检查、</w:t>
      </w:r>
      <w:r>
        <w:rPr>
          <w:rFonts w:cs="仿宋_GB2312" w:hint="eastAsia"/>
          <w:kern w:val="0"/>
          <w:sz w:val="32"/>
          <w:szCs w:val="32"/>
        </w:rPr>
        <w:t>诫勉谈话、通报批评或者调离岗位、责令辞职、免职、降职等处理。（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《党政机关厉行节约反对浪费条例》规定，严格控制国内差旅费、因公临时出国（境）费、公务接待费、公务用车购置及运行费、会议费、培训费等支出。（</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jc w:val="center"/>
        <w:rPr>
          <w:b/>
          <w:bCs/>
          <w:kern w:val="0"/>
          <w:sz w:val="32"/>
          <w:szCs w:val="32"/>
        </w:rPr>
      </w:pPr>
      <w:r>
        <w:rPr>
          <w:b/>
          <w:bCs/>
          <w:kern w:val="0"/>
          <w:sz w:val="32"/>
          <w:szCs w:val="32"/>
        </w:rPr>
        <w:br w:type="page"/>
      </w:r>
    </w:p>
    <w:p w:rsidR="00915314" w:rsidRDefault="00915314" w:rsidP="00915314">
      <w:pPr>
        <w:spacing w:after="163" w:line="480" w:lineRule="exact"/>
        <w:rPr>
          <w:rFonts w:ascii="方正大标宋简体" w:eastAsia="方正大标宋简体" w:hint="eastAsia"/>
          <w:spacing w:val="10"/>
          <w:sz w:val="44"/>
          <w:szCs w:val="44"/>
        </w:rPr>
      </w:pPr>
    </w:p>
    <w:p w:rsidR="00915314" w:rsidRDefault="00915314" w:rsidP="00915314">
      <w:pPr>
        <w:spacing w:afterLines="0" w:line="590" w:lineRule="exact"/>
        <w:jc w:val="center"/>
        <w:rPr>
          <w:rFonts w:eastAsia="方正小标宋_GBK" w:cs="方正小标宋_GBK" w:hint="eastAsia"/>
          <w:kern w:val="0"/>
          <w:sz w:val="44"/>
          <w:szCs w:val="44"/>
        </w:rPr>
      </w:pPr>
      <w:r>
        <w:rPr>
          <w:rFonts w:eastAsia="方正小标宋_GBK" w:cs="方正小标宋_GBK" w:hint="eastAsia"/>
          <w:kern w:val="0"/>
          <w:sz w:val="44"/>
          <w:szCs w:val="44"/>
        </w:rPr>
        <w:t>中共南通市委《关于落实全面从严治党</w:t>
      </w:r>
    </w:p>
    <w:p w:rsidR="00915314" w:rsidRDefault="00915314" w:rsidP="00915314">
      <w:pPr>
        <w:spacing w:afterLines="0" w:line="590" w:lineRule="exact"/>
        <w:jc w:val="center"/>
        <w:rPr>
          <w:rFonts w:eastAsia="方正小标宋_GBK" w:cs="方正小标宋_GBK" w:hint="eastAsia"/>
          <w:kern w:val="0"/>
          <w:sz w:val="44"/>
          <w:szCs w:val="44"/>
        </w:rPr>
      </w:pPr>
      <w:r>
        <w:rPr>
          <w:rFonts w:eastAsia="方正小标宋_GBK" w:cs="方正小标宋_GBK" w:hint="eastAsia"/>
          <w:kern w:val="0"/>
          <w:sz w:val="44"/>
          <w:szCs w:val="44"/>
        </w:rPr>
        <w:t>党委主体责任、纪委监督责任的实施办法》</w:t>
      </w:r>
    </w:p>
    <w:p w:rsidR="00915314" w:rsidRDefault="00915314" w:rsidP="00915314">
      <w:pPr>
        <w:adjustRightInd w:val="0"/>
        <w:spacing w:after="163"/>
        <w:jc w:val="center"/>
        <w:rPr>
          <w:rFonts w:ascii="宋体" w:eastAsia="宋体" w:hAnsi="宋体" w:cs="方正小标宋_GBK" w:hint="eastAsia"/>
          <w:b/>
          <w:snapToGrid w:val="0"/>
          <w:sz w:val="44"/>
          <w:szCs w:val="44"/>
        </w:rPr>
      </w:pPr>
    </w:p>
    <w:p w:rsidR="00915314" w:rsidRDefault="00915314" w:rsidP="00915314">
      <w:pPr>
        <w:spacing w:afterLines="0" w:line="590" w:lineRule="exact"/>
        <w:ind w:firstLineChars="200" w:firstLine="640"/>
        <w:rPr>
          <w:rFonts w:eastAsia="黑体" w:cs="黑体" w:hint="eastAsia"/>
          <w:kern w:val="0"/>
          <w:sz w:val="32"/>
          <w:szCs w:val="32"/>
        </w:rPr>
      </w:pPr>
      <w:r>
        <w:rPr>
          <w:rFonts w:eastAsia="黑体" w:cs="黑体" w:hint="eastAsia"/>
          <w:kern w:val="0"/>
          <w:sz w:val="32"/>
          <w:szCs w:val="32"/>
        </w:rPr>
        <w:t>一、判断题</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w:t>
      </w:r>
      <w:r>
        <w:rPr>
          <w:rFonts w:cs="仿宋_GB2312" w:hint="eastAsia"/>
          <w:b/>
          <w:bCs/>
          <w:kern w:val="0"/>
          <w:sz w:val="32"/>
          <w:szCs w:val="32"/>
        </w:rPr>
        <w:t>．</w:t>
      </w:r>
      <w:r>
        <w:rPr>
          <w:rFonts w:cs="仿宋_GB2312" w:hint="eastAsia"/>
          <w:kern w:val="0"/>
          <w:sz w:val="32"/>
          <w:szCs w:val="32"/>
        </w:rPr>
        <w:t>根据《关于落实全面从严治党党委主体责任、纪委监督责任的实施办法》规定，各级党委（党组）要坚决贯彻落实中央和省委、市委关于全面从严治党部署要求，研究制定责任清单，明确年度工作计划、目标要求和季度具体措施，明确领导班子成员职责分工，抓好任务分解，定期听取工作汇报，深入分析形势任务，切实加强监督检查，推动各项部署要求落到实处。（</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各级党委（党组）要树立正确选人用人导向，落实新时代好干部标准，严格执行《党政领导干部选拔任用工作条例》，落实《关于防止干部“带病提拔”的意见》，坚持“凡提四必”，完善干部工作体系。（</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lastRenderedPageBreak/>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3</w:t>
      </w:r>
      <w:r>
        <w:rPr>
          <w:rFonts w:cs="仿宋_GB2312" w:hint="eastAsia"/>
          <w:kern w:val="0"/>
          <w:sz w:val="32"/>
          <w:szCs w:val="32"/>
        </w:rPr>
        <w:t>、根据市委《关于落实全面从严治党党委主体责任、纪委监督责任的实施办法》，加强社会组织党的建设，全面加强党对各类各级社会组织的领导。探索加强新型业态和互联网党建工作，扩大党在新兴领域的凝聚力号召力。推进支部标准化规范化建设，加强支部带头人队伍建设，认真落实镇、村党组织书记“一轴四轮”主要职责。严把发展党员入口关，严格党员教育管理，充分发挥党员先锋模范作用。（</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根据市委《关于落实全面从严治党党委主体责任、纪委监督责任的实施办法》，开展党章党规党纪教育，增强教育针对性实效性，使党员干部知敬畏、存戒惧、守底线，习惯在自律和约束的环境中工作生活。（</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正确答案：中共南通市委《关于落实全面从严治党党委主体责任、纪委监督责任的实施办法》的通知要求，加强纪律建设。开展党章党规党纪教育，增强教育针对性实效性，使党员干部知敬畏、存戒惧、守底线，习惯在受监督和约束的环境中工作生活。</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5</w:t>
      </w:r>
      <w:r>
        <w:rPr>
          <w:rFonts w:cs="仿宋_GB2312" w:hint="eastAsia"/>
          <w:kern w:val="0"/>
          <w:sz w:val="32"/>
          <w:szCs w:val="32"/>
        </w:rPr>
        <w:t>、根据市委《关于落实全面从严治党党委主体责任、纪委</w:t>
      </w:r>
      <w:r>
        <w:rPr>
          <w:rFonts w:cs="仿宋_GB2312" w:hint="eastAsia"/>
          <w:kern w:val="0"/>
          <w:sz w:val="32"/>
          <w:szCs w:val="32"/>
        </w:rPr>
        <w:lastRenderedPageBreak/>
        <w:t>监督责任的实施办法》，坚持抓早抓小、防微杜渐，经常性开展批评和自我批评、约谈提醒，让“红红脸、出出汗”成为常态，督促被谈话函询的党员干部在民主生活会上作出说明。（</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6</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严肃党内政治生活，严格执行新形势下党内政治生活若干准则，认真落实“三会一课”、领导干部双重组织生活等制度，规范落实民主生活会、组织生活会制度。准确把握政治生态状况，发展积极健康的党内政治文化，培厚良好政治生态土壤，营造风清气正的政治生态环境。（</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7</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领导班子成员要加强对分管部门、分管领域党员干部的经常性教育管理，落实监督执纪“第一种形态”责任，常态化开展谈话提醒、警示诫勉，抓早抓小，抓常抓长。工作中重大问题和个人有关事项向组织请示报告。（</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正确答案：根据市委《关于落实全面从严治党党委主体责任、纪委监督责任的实施办法》，领导班子成员要加强对分管</w:t>
      </w:r>
      <w:r>
        <w:rPr>
          <w:rFonts w:cs="仿宋_GB2312" w:hint="eastAsia"/>
          <w:kern w:val="0"/>
          <w:sz w:val="32"/>
          <w:szCs w:val="32"/>
        </w:rPr>
        <w:lastRenderedPageBreak/>
        <w:t>部门、分管领域党员干部的经常性教育管理，落实监督执纪“第一种形态”责任，常态化开展谈话提醒、警示诫勉，抓早抓小，抓常抓长。工作中重大问题和个人有关事项按规定按程序向组织请示报告。</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8</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领导班子成员要加强政治学习和教育，带头讲党课，督促党员、干部完成规定学习任务。突出党性锻炼，带头落实组织生活制度，带头开展批评和自我批评。（</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正确答案：根据市委《关于落实全面从严治党党委主体责任、纪委监督责任的实施办法》，加强政治学习和教育，带头讲党课，督促党员、干部完成规定学习任务。突出党性锻炼，带头落实双重组织生活制度，带头开展批评和自我批评。</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9</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充分发挥机关党委、纪委和干部监督机构作用，对反映纪检监察干部的问题线索认真核查，对执纪违纪、执法犯法的坚决查处，对失职失责的严肃问责，坚决防止“灯下黑”。（</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10</w:t>
      </w:r>
      <w:r>
        <w:rPr>
          <w:rFonts w:cs="仿宋_GB2312" w:hint="eastAsia"/>
          <w:b/>
          <w:bCs/>
          <w:kern w:val="0"/>
          <w:sz w:val="32"/>
          <w:szCs w:val="32"/>
        </w:rPr>
        <w:t>．</w:t>
      </w:r>
      <w:r>
        <w:rPr>
          <w:rFonts w:cs="仿宋_GB2312" w:hint="eastAsia"/>
          <w:kern w:val="0"/>
          <w:sz w:val="32"/>
          <w:szCs w:val="32"/>
        </w:rPr>
        <w:t>根据市委《关于落实全面从严治党党委主体责任、纪</w:t>
      </w:r>
      <w:r>
        <w:rPr>
          <w:rFonts w:cs="仿宋_GB2312" w:hint="eastAsia"/>
          <w:kern w:val="0"/>
          <w:sz w:val="32"/>
          <w:szCs w:val="32"/>
        </w:rPr>
        <w:lastRenderedPageBreak/>
        <w:t>委监督责任的实施办法》，持之以恒整治“四风”。盯住老问题，关注新动向，常态开展明查暗访，扭住不放、寸步不让，推动作风建设持续向好。（</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11</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持续整治群众身边腐败问题，深入开展扶贫领域腐败和作风问题专项治理、民生领域专项整治，严查小官大贪和“微腐败”，深挖黑恶势力“保护伞”，加大督查督办、直查直办和通报曝光力度。</w:t>
      </w:r>
      <w:r>
        <w:rPr>
          <w:rFonts w:cs="仿宋_GB2312" w:hint="eastAsia"/>
          <w:kern w:val="0"/>
          <w:sz w:val="32"/>
          <w:szCs w:val="32"/>
        </w:rPr>
        <w:t xml:space="preserve"> </w:t>
      </w:r>
      <w:r>
        <w:rPr>
          <w:rFonts w:cs="仿宋_GB2312" w:hint="eastAsia"/>
          <w:kern w:val="0"/>
          <w:sz w:val="32"/>
          <w:szCs w:val="32"/>
        </w:rPr>
        <w:t>（</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紧盯重点领域、关键岗位，依法查处选人用人、审批监管、金融信贷、资源开发、大宗采购、土地出让、房产开发、工程招投标以及公共财政支出等方面的腐败问题。（</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13</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根据市委《关于落实全面从严治党党委主体责任、纪委监督责任的实施办法》，聚焦监督第一职责，构建纪律监督、组织监督、经济监督、生活监督四个全覆盖的监督格局，贯通</w:t>
      </w:r>
      <w:r>
        <w:rPr>
          <w:rFonts w:cs="仿宋_GB2312" w:hint="eastAsia"/>
          <w:kern w:val="0"/>
          <w:sz w:val="32"/>
          <w:szCs w:val="32"/>
        </w:rPr>
        <w:lastRenderedPageBreak/>
        <w:t>运用“四种形态”，使监督从严、常在、常态，更加聚焦、精准、有力。（</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正确答案：根据市委《关于落实全面从严治党党委主体责任、纪委监督责任的实施办法》，聚焦监督第一职责，构建纪律监督、监察监督、派驻监督、巡察监督四个全覆盖的监督格局，贯通运用“四种形态”，使监督从严、常在、常态，更加聚焦、精准、有力。</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发挥先进典型引领作用，弘扬忠诚老实、公道正派、实事求是、清正廉洁等价值观，运用严重违纪违法典型案件，分行业分领域分层级精准开展警示教育。（</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15</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各级纪委严格自身监督制约。坚持行使权力慎之又慎、自我约束严之又严，健全内部监督制约机制，严格按照规定权限、流程、程序开展工作，坚决防止以案谋私、跑风漏气、执纪违纪问题。（</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16</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对巡察监督或检查考核发现问题较多、群众信访反映较多、民主测评满意度较低的，认真开展提醒谈话、诫勉谈话。发现领导干部有思想、作风、纪律等方面苗头性、倾向性问题的，有关党组织负责人应当对其诫勉谈话；发现轻微违纪问题的，上级党组织负责人应当对其提醒谈话。（</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915314" w:rsidRDefault="00915314" w:rsidP="00915314">
      <w:pPr>
        <w:spacing w:afterLines="0" w:line="590" w:lineRule="exact"/>
        <w:ind w:firstLineChars="200" w:firstLine="640"/>
        <w:rPr>
          <w:rFonts w:cs="仿宋_GB2312" w:hint="eastAsia"/>
          <w:kern w:val="0"/>
          <w:sz w:val="32"/>
          <w:szCs w:val="32"/>
        </w:rPr>
      </w:pPr>
      <w:r>
        <w:rPr>
          <w:kern w:val="0"/>
          <w:sz w:val="32"/>
          <w:szCs w:val="32"/>
        </w:rPr>
        <w:t>B</w:t>
      </w:r>
      <w:r>
        <w:rPr>
          <w:rFonts w:cs="仿宋_GB2312" w:hint="eastAsia"/>
          <w:kern w:val="0"/>
          <w:sz w:val="32"/>
          <w:szCs w:val="32"/>
        </w:rPr>
        <w:t>．错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正确答案：根据市委《关于落实全面从严治党党委主体责任、纪委监督责任的实施办法》，对巡察监督或检查考核发现问题较多、群众信访反映较多、民主测评满意度较低的，认真开展提醒谈话、诫勉谈话。发现领导干部有思想、作风、纪律等方面苗头性、倾向性问题的，有关党组织负责人应当对其提醒谈话；发现轻微违纪问题的，上级党组织负责人应当对其诫勉谈话。</w:t>
      </w:r>
    </w:p>
    <w:p w:rsidR="00915314" w:rsidRDefault="00915314" w:rsidP="00915314">
      <w:pPr>
        <w:adjustRightInd w:val="0"/>
        <w:spacing w:after="163" w:line="540" w:lineRule="exact"/>
        <w:ind w:firstLineChars="200" w:firstLine="562"/>
        <w:rPr>
          <w:rFonts w:ascii="宋体" w:eastAsia="宋体" w:hAnsi="宋体" w:hint="eastAsia"/>
          <w:b/>
          <w:snapToGrid w:val="0"/>
          <w:sz w:val="28"/>
          <w:szCs w:val="28"/>
        </w:rPr>
      </w:pPr>
    </w:p>
    <w:p w:rsidR="00915314" w:rsidRDefault="00915314" w:rsidP="00915314">
      <w:pPr>
        <w:spacing w:afterLines="0" w:line="590" w:lineRule="exact"/>
        <w:ind w:firstLineChars="200" w:firstLine="640"/>
        <w:rPr>
          <w:rFonts w:eastAsia="黑体" w:cs="黑体" w:hint="eastAsia"/>
          <w:kern w:val="0"/>
          <w:sz w:val="32"/>
          <w:szCs w:val="32"/>
        </w:rPr>
      </w:pPr>
      <w:r>
        <w:rPr>
          <w:rFonts w:eastAsia="黑体" w:cs="黑体" w:hint="eastAsia"/>
          <w:kern w:val="0"/>
          <w:sz w:val="32"/>
          <w:szCs w:val="32"/>
        </w:rPr>
        <w:t>二、单项选择题</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根据市委《关于落实全面从严治党党委主体责任、纪委监督责任的实施办法》，根据全面从严治党形势任务变化，本着于法周延、于事有效的原则，做好相关法规制度的</w:t>
      </w:r>
      <w:r>
        <w:rPr>
          <w:rFonts w:cs="仿宋_GB2312" w:hint="eastAsia"/>
          <w:kern w:val="0"/>
          <w:sz w:val="32"/>
          <w:szCs w:val="32"/>
        </w:rPr>
        <w:t>________</w:t>
      </w:r>
      <w:r>
        <w:rPr>
          <w:rFonts w:cs="仿宋_GB2312" w:hint="eastAsia"/>
          <w:kern w:val="0"/>
          <w:sz w:val="32"/>
          <w:szCs w:val="32"/>
        </w:rPr>
        <w:lastRenderedPageBreak/>
        <w:t>工作。（</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．废、改、立</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．废、改、行</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．改、立、行</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根据市委《关于落实全面从严治党党委主体责任、纪委监督责任的实施办法》，坚持</w:t>
      </w:r>
      <w:r>
        <w:rPr>
          <w:rFonts w:cs="仿宋_GB2312" w:hint="eastAsia"/>
          <w:kern w:val="0"/>
          <w:sz w:val="32"/>
          <w:szCs w:val="32"/>
        </w:rPr>
        <w:t>________</w:t>
      </w:r>
      <w:r>
        <w:rPr>
          <w:rFonts w:cs="仿宋_GB2312" w:hint="eastAsia"/>
          <w:kern w:val="0"/>
          <w:sz w:val="32"/>
          <w:szCs w:val="32"/>
        </w:rPr>
        <w:t>字当头、</w:t>
      </w:r>
      <w:r>
        <w:rPr>
          <w:rFonts w:cs="仿宋_GB2312" w:hint="eastAsia"/>
          <w:kern w:val="0"/>
          <w:sz w:val="32"/>
          <w:szCs w:val="32"/>
        </w:rPr>
        <w:t>________</w:t>
      </w:r>
      <w:r>
        <w:rPr>
          <w:rFonts w:cs="仿宋_GB2312" w:hint="eastAsia"/>
          <w:kern w:val="0"/>
          <w:sz w:val="32"/>
          <w:szCs w:val="32"/>
        </w:rPr>
        <w:t>字为要、</w:t>
      </w:r>
      <w:r>
        <w:rPr>
          <w:rFonts w:cs="仿宋_GB2312" w:hint="eastAsia"/>
          <w:kern w:val="0"/>
          <w:sz w:val="32"/>
          <w:szCs w:val="32"/>
        </w:rPr>
        <w:t>________</w:t>
      </w:r>
      <w:r>
        <w:rPr>
          <w:rFonts w:cs="仿宋_GB2312" w:hint="eastAsia"/>
          <w:kern w:val="0"/>
          <w:sz w:val="32"/>
          <w:szCs w:val="32"/>
        </w:rPr>
        <w:t>字着力，靠前指挥、一线督办，一着不让抓好巡视巡察、专项督察反馈问题整改工作。</w:t>
      </w:r>
      <w:r>
        <w:rPr>
          <w:rFonts w:cs="仿宋_GB2312" w:hint="eastAsia"/>
          <w:kern w:val="0"/>
          <w:sz w:val="32"/>
          <w:szCs w:val="32"/>
        </w:rPr>
        <w:t xml:space="preserve"> </w:t>
      </w:r>
      <w:proofErr w:type="gramStart"/>
      <w:r>
        <w:rPr>
          <w:rFonts w:cs="仿宋_GB2312" w:hint="eastAsia"/>
          <w:kern w:val="0"/>
          <w:sz w:val="32"/>
          <w:szCs w:val="32"/>
        </w:rPr>
        <w:t>( B</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．“实”“紧”“严”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．“严”“紧”“实”</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．“严”“实”“紧”</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3</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根据市委《关于落实全面从严治党党委主体责任、纪委监督责任的实施办法》，扎实做好巡视巡察“后半篇文章”，强化问题整改政治责任，对整改不力、敷衍整改、虚假整改，甚至边改边犯的</w:t>
      </w:r>
      <w:r>
        <w:rPr>
          <w:rFonts w:cs="仿宋_GB2312" w:hint="eastAsia"/>
          <w:kern w:val="0"/>
          <w:sz w:val="32"/>
          <w:szCs w:val="32"/>
        </w:rPr>
        <w:t xml:space="preserve"> ________</w:t>
      </w:r>
      <w:r>
        <w:rPr>
          <w:rFonts w:cs="仿宋_GB2312" w:hint="eastAsia"/>
          <w:kern w:val="0"/>
          <w:sz w:val="32"/>
          <w:szCs w:val="32"/>
        </w:rPr>
        <w:t>。</w:t>
      </w:r>
      <w:proofErr w:type="gramStart"/>
      <w:r>
        <w:rPr>
          <w:rFonts w:cs="仿宋_GB2312" w:hint="eastAsia"/>
          <w:kern w:val="0"/>
          <w:sz w:val="32"/>
          <w:szCs w:val="32"/>
        </w:rPr>
        <w:t>( A</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．严肃问责、通报曝光</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．严肃问责、按纪处分</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．通报曝光、按纪处分</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根据市委《关于落实全面从严治党党委主体责任、纪委监督责任的实施办法》，领导班子其他成员要履行“一岗双责”，定期</w:t>
      </w:r>
      <w:r>
        <w:rPr>
          <w:rFonts w:cs="仿宋_GB2312" w:hint="eastAsia"/>
          <w:kern w:val="0"/>
          <w:sz w:val="32"/>
          <w:szCs w:val="32"/>
        </w:rPr>
        <w:t>________</w:t>
      </w:r>
      <w:r>
        <w:rPr>
          <w:rFonts w:cs="仿宋_GB2312" w:hint="eastAsia"/>
          <w:kern w:val="0"/>
          <w:sz w:val="32"/>
          <w:szCs w:val="32"/>
        </w:rPr>
        <w:t>，把全面从严治党要求贯彻落实到分管领域和分管工作当中。（</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A</w:t>
      </w:r>
      <w:r>
        <w:rPr>
          <w:rFonts w:cs="仿宋_GB2312" w:hint="eastAsia"/>
          <w:kern w:val="0"/>
          <w:sz w:val="32"/>
          <w:szCs w:val="32"/>
        </w:rPr>
        <w:t>．研究、布置、检查、总结</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．研究、布置、检查、报告</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．布置、检查、总结、报告</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5</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根据市委《关于落实全面从严治党党委主体责任、纪委监督责任的实施办法》，坚持原则、敢抓敢管，党委主要负责人要督促检查</w:t>
      </w:r>
      <w:r>
        <w:rPr>
          <w:rFonts w:cs="仿宋_GB2312" w:hint="eastAsia"/>
          <w:kern w:val="0"/>
          <w:sz w:val="32"/>
          <w:szCs w:val="32"/>
        </w:rPr>
        <w:t>________</w:t>
      </w:r>
      <w:r>
        <w:rPr>
          <w:rFonts w:cs="仿宋_GB2312" w:hint="eastAsia"/>
          <w:kern w:val="0"/>
          <w:sz w:val="32"/>
          <w:szCs w:val="32"/>
        </w:rPr>
        <w:t>廉洁从政和履行全面从严治党责任情况。（</w:t>
      </w:r>
      <w:r>
        <w:rPr>
          <w:rFonts w:cs="仿宋_GB2312" w:hint="eastAsia"/>
          <w:kern w:val="0"/>
          <w:sz w:val="32"/>
          <w:szCs w:val="32"/>
        </w:rPr>
        <w:t>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．领导班子成员</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．下级领导班子</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．领导班子成员、下级领导班子</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6</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根据市委《关于落实全面从严治党党委主体责任、纪委监督责任的实施办法》，落实领导干部接访下访制度，了解群众诉求，关心群众疾苦，对疑难信访问题，</w:t>
      </w:r>
      <w:r>
        <w:rPr>
          <w:rFonts w:cs="仿宋_GB2312" w:hint="eastAsia"/>
          <w:kern w:val="0"/>
          <w:sz w:val="32"/>
          <w:szCs w:val="32"/>
        </w:rPr>
        <w:t>________</w:t>
      </w:r>
      <w:r>
        <w:rPr>
          <w:rFonts w:cs="仿宋_GB2312" w:hint="eastAsia"/>
          <w:kern w:val="0"/>
          <w:sz w:val="32"/>
          <w:szCs w:val="32"/>
        </w:rPr>
        <w:t>，切实解决群众反映强烈的突出问题。（</w:t>
      </w:r>
      <w:r>
        <w:rPr>
          <w:rFonts w:cs="仿宋_GB2312" w:hint="eastAsia"/>
          <w:kern w:val="0"/>
          <w:sz w:val="32"/>
          <w:szCs w:val="32"/>
        </w:rPr>
        <w:t>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．实行领导办案，化解疑难积案</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．实行包案制度，化解群众积案</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．实行领导包案，化解信访积案</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7</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深化形式主义、官僚主义集中整治成果，推动健全相关制度，盯紧贯彻党中央和省委、市委重大决策部署不抓落实的错误表现，严肃查处</w:t>
      </w:r>
      <w:r>
        <w:rPr>
          <w:rFonts w:cs="仿宋_GB2312" w:hint="eastAsia"/>
          <w:kern w:val="0"/>
          <w:sz w:val="32"/>
          <w:szCs w:val="32"/>
        </w:rPr>
        <w:t>________</w:t>
      </w:r>
      <w:r>
        <w:rPr>
          <w:rFonts w:cs="仿宋_GB2312" w:hint="eastAsia"/>
          <w:kern w:val="0"/>
          <w:sz w:val="32"/>
          <w:szCs w:val="32"/>
        </w:rPr>
        <w:t>等突出问题，抓住典型、严肃问责。（</w:t>
      </w:r>
      <w:r>
        <w:rPr>
          <w:rFonts w:cs="仿宋_GB2312" w:hint="eastAsia"/>
          <w:kern w:val="0"/>
          <w:sz w:val="32"/>
          <w:szCs w:val="32"/>
        </w:rPr>
        <w:t>B</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A</w:t>
      </w:r>
      <w:r>
        <w:rPr>
          <w:rFonts w:cs="仿宋_GB2312" w:hint="eastAsia"/>
          <w:kern w:val="0"/>
          <w:sz w:val="32"/>
          <w:szCs w:val="32"/>
        </w:rPr>
        <w:t>．应景造势、政绩工程、只喊口号</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．空泛表态、应景造势、只喊口号</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．空泛浮夸、应景造势、盲目表态</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8</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根据市委《关于落实全面从严治党党委主体责任、纪委监督责任的实施办法》，加强对</w:t>
      </w:r>
      <w:r>
        <w:rPr>
          <w:rFonts w:cs="仿宋_GB2312" w:hint="eastAsia"/>
          <w:kern w:val="0"/>
          <w:sz w:val="32"/>
          <w:szCs w:val="32"/>
        </w:rPr>
        <w:t>________</w:t>
      </w:r>
      <w:r>
        <w:rPr>
          <w:rFonts w:cs="仿宋_GB2312" w:hint="eastAsia"/>
          <w:kern w:val="0"/>
          <w:sz w:val="32"/>
          <w:szCs w:val="32"/>
        </w:rPr>
        <w:t>等情况的分析研判，针对履行主体责任不力、群众反映强烈、案件频发多发的地区和部门，提出监督意见，督促完善相关法规和制度机制。（</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．信访举报、执纪监督、案件查处</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．群众上访、案件查处、纪律监督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．纪律处分、信访举报、执纪监督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9</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根据市委《关于落实全面从严治党党委主体责任、纪委监督责任的实施办法》，完善</w:t>
      </w:r>
      <w:r>
        <w:rPr>
          <w:rFonts w:cs="仿宋_GB2312" w:hint="eastAsia"/>
          <w:kern w:val="0"/>
          <w:sz w:val="32"/>
          <w:szCs w:val="32"/>
        </w:rPr>
        <w:t>________</w:t>
      </w:r>
      <w:r>
        <w:rPr>
          <w:rFonts w:cs="仿宋_GB2312" w:hint="eastAsia"/>
          <w:kern w:val="0"/>
          <w:sz w:val="32"/>
          <w:szCs w:val="32"/>
        </w:rPr>
        <w:t>机制，督促下级党组织履行主体责任，延伸至农村、社区、企业等基层单位和高等院校，形成上下贯通，层层负责的工作格局。（</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．责任传导</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．责任引导</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．责任疏导</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10</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w:t>
      </w:r>
      <w:r>
        <w:rPr>
          <w:rFonts w:cs="仿宋_GB2312" w:hint="eastAsia"/>
          <w:kern w:val="0"/>
          <w:sz w:val="32"/>
          <w:szCs w:val="32"/>
        </w:rPr>
        <w:t>________</w:t>
      </w:r>
      <w:r>
        <w:rPr>
          <w:rFonts w:cs="仿宋_GB2312" w:hint="eastAsia"/>
          <w:kern w:val="0"/>
          <w:sz w:val="32"/>
          <w:szCs w:val="32"/>
        </w:rPr>
        <w:t>，党的领导干部向党委常委会（或党组）扩大会议述责述廉，述责述廉报告在一定范围内公开。各级党委（党组）及其主要负责人以书面形式，</w:t>
      </w:r>
      <w:r>
        <w:rPr>
          <w:rFonts w:cs="仿宋_GB2312" w:hint="eastAsia"/>
          <w:kern w:val="0"/>
          <w:sz w:val="32"/>
          <w:szCs w:val="32"/>
        </w:rPr>
        <w:t>________</w:t>
      </w:r>
      <w:r>
        <w:rPr>
          <w:rFonts w:cs="仿宋_GB2312" w:hint="eastAsia"/>
          <w:kern w:val="0"/>
          <w:sz w:val="32"/>
          <w:szCs w:val="32"/>
        </w:rPr>
        <w:t>分别向上一级党委和纪委报告本年度履行主体责任的情况。各</w:t>
      </w:r>
      <w:r>
        <w:rPr>
          <w:rFonts w:cs="仿宋_GB2312" w:hint="eastAsia"/>
          <w:kern w:val="0"/>
          <w:sz w:val="32"/>
          <w:szCs w:val="32"/>
        </w:rPr>
        <w:lastRenderedPageBreak/>
        <w:t>级纪委以书面形式，分别向同级党委和上级纪委报告本年度履行监督责任的情况。（</w:t>
      </w:r>
      <w:r>
        <w:rPr>
          <w:rFonts w:cs="仿宋_GB2312" w:hint="eastAsia"/>
          <w:kern w:val="0"/>
          <w:sz w:val="32"/>
          <w:szCs w:val="32"/>
        </w:rPr>
        <w:t>A</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．每年年初</w:t>
      </w:r>
      <w:r>
        <w:rPr>
          <w:rFonts w:cs="仿宋_GB2312" w:hint="eastAsia"/>
          <w:kern w:val="0"/>
          <w:sz w:val="32"/>
          <w:szCs w:val="32"/>
        </w:rPr>
        <w:t xml:space="preserve">  </w:t>
      </w:r>
      <w:r>
        <w:rPr>
          <w:rFonts w:cs="仿宋_GB2312" w:hint="eastAsia"/>
          <w:kern w:val="0"/>
          <w:sz w:val="32"/>
          <w:szCs w:val="32"/>
        </w:rPr>
        <w:t>每年</w:t>
      </w:r>
      <w:r>
        <w:rPr>
          <w:rFonts w:cs="仿宋_GB2312" w:hint="eastAsia"/>
          <w:kern w:val="0"/>
          <w:sz w:val="32"/>
          <w:szCs w:val="32"/>
        </w:rPr>
        <w:t>12</w:t>
      </w:r>
      <w:r>
        <w:rPr>
          <w:rFonts w:cs="仿宋_GB2312" w:hint="eastAsia"/>
          <w:kern w:val="0"/>
          <w:sz w:val="32"/>
          <w:szCs w:val="32"/>
        </w:rPr>
        <w:t>月底前</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．每年年中</w:t>
      </w:r>
      <w:r>
        <w:rPr>
          <w:rFonts w:cs="仿宋_GB2312" w:hint="eastAsia"/>
          <w:kern w:val="0"/>
          <w:sz w:val="32"/>
          <w:szCs w:val="32"/>
        </w:rPr>
        <w:t xml:space="preserve">  </w:t>
      </w:r>
      <w:r>
        <w:rPr>
          <w:rFonts w:cs="仿宋_GB2312" w:hint="eastAsia"/>
          <w:kern w:val="0"/>
          <w:sz w:val="32"/>
          <w:szCs w:val="32"/>
        </w:rPr>
        <w:t>每年</w:t>
      </w:r>
      <w:r>
        <w:rPr>
          <w:rFonts w:cs="仿宋_GB2312" w:hint="eastAsia"/>
          <w:kern w:val="0"/>
          <w:sz w:val="32"/>
          <w:szCs w:val="32"/>
        </w:rPr>
        <w:t>6</w:t>
      </w:r>
      <w:r>
        <w:rPr>
          <w:rFonts w:cs="仿宋_GB2312" w:hint="eastAsia"/>
          <w:kern w:val="0"/>
          <w:sz w:val="32"/>
          <w:szCs w:val="32"/>
        </w:rPr>
        <w:t>月底前</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．每年年末</w:t>
      </w:r>
      <w:r>
        <w:rPr>
          <w:rFonts w:cs="仿宋_GB2312" w:hint="eastAsia"/>
          <w:kern w:val="0"/>
          <w:sz w:val="32"/>
          <w:szCs w:val="32"/>
        </w:rPr>
        <w:t xml:space="preserve">  </w:t>
      </w:r>
      <w:r>
        <w:rPr>
          <w:rFonts w:cs="仿宋_GB2312" w:hint="eastAsia"/>
          <w:kern w:val="0"/>
          <w:sz w:val="32"/>
          <w:szCs w:val="32"/>
        </w:rPr>
        <w:t>每年</w:t>
      </w:r>
      <w:r>
        <w:rPr>
          <w:rFonts w:cs="仿宋_GB2312" w:hint="eastAsia"/>
          <w:kern w:val="0"/>
          <w:sz w:val="32"/>
          <w:szCs w:val="32"/>
        </w:rPr>
        <w:t>1</w:t>
      </w:r>
      <w:r>
        <w:rPr>
          <w:rFonts w:cs="仿宋_GB2312" w:hint="eastAsia"/>
          <w:kern w:val="0"/>
          <w:sz w:val="32"/>
          <w:szCs w:val="32"/>
        </w:rPr>
        <w:t>月底前</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11</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认真贯彻落实《中国共产党问责条例》和省委实施办法、市委工作细则，对不履行全面从严治党主体责任、监督责任或者履行不力的，严肃追究相关</w:t>
      </w:r>
      <w:r>
        <w:rPr>
          <w:rFonts w:cs="仿宋_GB2312" w:hint="eastAsia"/>
          <w:kern w:val="0"/>
          <w:sz w:val="32"/>
          <w:szCs w:val="32"/>
        </w:rPr>
        <w:t>________</w:t>
      </w:r>
      <w:r>
        <w:rPr>
          <w:rFonts w:cs="仿宋_GB2312" w:hint="eastAsia"/>
          <w:kern w:val="0"/>
          <w:sz w:val="32"/>
          <w:szCs w:val="32"/>
        </w:rPr>
        <w:t>的责任。</w:t>
      </w:r>
      <w:proofErr w:type="gramStart"/>
      <w:r>
        <w:rPr>
          <w:rFonts w:cs="仿宋_GB2312" w:hint="eastAsia"/>
          <w:kern w:val="0"/>
          <w:sz w:val="32"/>
          <w:szCs w:val="32"/>
        </w:rPr>
        <w:t>( A</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．党组织和党员领导干部</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．党委（党组）和纪检干部</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．领导干部和责任人</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根据市委《关于落实全面从严治党党委主体责任、纪委监督责任的实施办法》，坚持</w:t>
      </w:r>
      <w:r>
        <w:rPr>
          <w:rFonts w:cs="仿宋_GB2312" w:hint="eastAsia"/>
          <w:kern w:val="0"/>
          <w:sz w:val="32"/>
          <w:szCs w:val="32"/>
        </w:rPr>
        <w:t>________</w:t>
      </w:r>
      <w:r>
        <w:rPr>
          <w:rFonts w:cs="仿宋_GB2312" w:hint="eastAsia"/>
          <w:kern w:val="0"/>
          <w:sz w:val="32"/>
          <w:szCs w:val="32"/>
        </w:rPr>
        <w:t>，查办违纪违法案件同时，一并调查相关党委（党组）主体责任和纪委监督责任落实情况，做到失责必问、问责必严。</w:t>
      </w:r>
      <w:proofErr w:type="gramStart"/>
      <w:r>
        <w:rPr>
          <w:rFonts w:cs="仿宋_GB2312" w:hint="eastAsia"/>
          <w:kern w:val="0"/>
          <w:sz w:val="32"/>
          <w:szCs w:val="32"/>
        </w:rPr>
        <w:t>( B</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．“一案双责”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．“一案双查”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．“一案双规”</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13</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根据市委《关于落实全面从严治党党委主体责任、纪委监督责任的实施办法》，加强调查研究，</w:t>
      </w:r>
      <w:r>
        <w:rPr>
          <w:rFonts w:cs="仿宋_GB2312" w:hint="eastAsia"/>
          <w:kern w:val="0"/>
          <w:sz w:val="32"/>
          <w:szCs w:val="32"/>
        </w:rPr>
        <w:t>________</w:t>
      </w:r>
      <w:r>
        <w:rPr>
          <w:rFonts w:cs="仿宋_GB2312" w:hint="eastAsia"/>
          <w:kern w:val="0"/>
          <w:sz w:val="32"/>
          <w:szCs w:val="32"/>
        </w:rPr>
        <w:t>，总结经</w:t>
      </w:r>
      <w:r>
        <w:rPr>
          <w:rFonts w:cs="仿宋_GB2312" w:hint="eastAsia"/>
          <w:kern w:val="0"/>
          <w:sz w:val="32"/>
          <w:szCs w:val="32"/>
        </w:rPr>
        <w:lastRenderedPageBreak/>
        <w:t>验、研究措施、解决问题、指导工作。</w:t>
      </w:r>
      <w:proofErr w:type="gramStart"/>
      <w:r>
        <w:rPr>
          <w:rFonts w:cs="仿宋_GB2312" w:hint="eastAsia"/>
          <w:kern w:val="0"/>
          <w:sz w:val="32"/>
          <w:szCs w:val="32"/>
        </w:rPr>
        <w:t>( A</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．深入实际、深入基层、深入群众</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．深入生活、深入基层、深入群众</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．深入基层、深入群众、深入了解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根据市委《关于落实全面从严治党党委主体责任、纪委监督责任的实施办法》，严把选人用人</w:t>
      </w:r>
      <w:r>
        <w:rPr>
          <w:rFonts w:cs="仿宋_GB2312" w:hint="eastAsia"/>
          <w:kern w:val="0"/>
          <w:sz w:val="32"/>
          <w:szCs w:val="32"/>
        </w:rPr>
        <w:t>________</w:t>
      </w:r>
      <w:r>
        <w:rPr>
          <w:rFonts w:cs="仿宋_GB2312" w:hint="eastAsia"/>
          <w:kern w:val="0"/>
          <w:sz w:val="32"/>
          <w:szCs w:val="32"/>
        </w:rPr>
        <w:t>，把好党风廉政意见回复关，防止“带病提拔”“带病上岗”。</w:t>
      </w:r>
      <w:proofErr w:type="gramStart"/>
      <w:r>
        <w:rPr>
          <w:rFonts w:cs="仿宋_GB2312" w:hint="eastAsia"/>
          <w:kern w:val="0"/>
          <w:sz w:val="32"/>
          <w:szCs w:val="32"/>
        </w:rPr>
        <w:t>( B</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．政治关思想关能力关作风关</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．政治关品行关作风关廉洁关</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．思想关作风关能力关廉政关</w:t>
      </w:r>
    </w:p>
    <w:p w:rsidR="00915314" w:rsidRDefault="00915314" w:rsidP="00915314">
      <w:pPr>
        <w:adjustRightInd w:val="0"/>
        <w:spacing w:after="163" w:line="540" w:lineRule="exact"/>
        <w:ind w:firstLineChars="200" w:firstLine="562"/>
        <w:rPr>
          <w:rFonts w:ascii="宋体" w:eastAsia="宋体" w:hAnsi="宋体" w:hint="eastAsia"/>
          <w:b/>
          <w:snapToGrid w:val="0"/>
          <w:sz w:val="28"/>
          <w:szCs w:val="28"/>
        </w:rPr>
      </w:pPr>
    </w:p>
    <w:p w:rsidR="00915314" w:rsidRDefault="00915314" w:rsidP="00915314">
      <w:pPr>
        <w:spacing w:afterLines="0" w:line="590" w:lineRule="exact"/>
        <w:ind w:firstLineChars="200" w:firstLine="640"/>
        <w:rPr>
          <w:rFonts w:eastAsia="黑体" w:cs="黑体" w:hint="eastAsia"/>
          <w:kern w:val="0"/>
          <w:sz w:val="32"/>
          <w:szCs w:val="32"/>
        </w:rPr>
      </w:pPr>
      <w:r>
        <w:rPr>
          <w:rFonts w:eastAsia="黑体" w:cs="黑体" w:hint="eastAsia"/>
          <w:kern w:val="0"/>
          <w:sz w:val="32"/>
          <w:szCs w:val="32"/>
        </w:rPr>
        <w:t>三、多项选择题</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根据市委《关于落实全面从严治党党委主体责任、纪委监督责任的实施办法》，各级党委（党组）要把全面从严治党作为最根本的职责立起来，坚持</w:t>
      </w:r>
      <w:r>
        <w:rPr>
          <w:rFonts w:cs="仿宋_GB2312" w:hint="eastAsia"/>
          <w:kern w:val="0"/>
          <w:sz w:val="32"/>
          <w:szCs w:val="32"/>
        </w:rPr>
        <w:t>________</w:t>
      </w:r>
      <w:r>
        <w:rPr>
          <w:rFonts w:cs="仿宋_GB2312" w:hint="eastAsia"/>
          <w:kern w:val="0"/>
          <w:sz w:val="32"/>
          <w:szCs w:val="32"/>
        </w:rPr>
        <w:t>，不断推动全面从严治党向纵深发展。（</w:t>
      </w:r>
      <w:r>
        <w:rPr>
          <w:rFonts w:cs="仿宋_GB2312" w:hint="eastAsia"/>
          <w:kern w:val="0"/>
          <w:sz w:val="32"/>
          <w:szCs w:val="32"/>
        </w:rPr>
        <w:t>ABCDE</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．思想从严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．执纪从严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．治吏从严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．作风从严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E</w:t>
      </w:r>
      <w:r>
        <w:rPr>
          <w:rFonts w:cs="仿宋_GB2312" w:hint="eastAsia"/>
          <w:kern w:val="0"/>
          <w:sz w:val="32"/>
          <w:szCs w:val="32"/>
        </w:rPr>
        <w:t>反腐从严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根据市委《关于落实全面从严治党党委主体责任、纪委监督责任的实施办法》，严明政治纪律和政治规矩，坚决贯彻党的</w:t>
      </w:r>
      <w:r>
        <w:rPr>
          <w:rFonts w:cs="仿宋_GB2312" w:hint="eastAsia"/>
          <w:kern w:val="0"/>
          <w:sz w:val="32"/>
          <w:szCs w:val="32"/>
        </w:rPr>
        <w:t>________</w:t>
      </w:r>
      <w:r>
        <w:rPr>
          <w:rFonts w:cs="仿宋_GB2312" w:hint="eastAsia"/>
          <w:kern w:val="0"/>
          <w:sz w:val="32"/>
          <w:szCs w:val="32"/>
        </w:rPr>
        <w:t>，始终同党中央保持高度一致。（</w:t>
      </w:r>
      <w:r>
        <w:rPr>
          <w:rFonts w:cs="仿宋_GB2312" w:hint="eastAsia"/>
          <w:kern w:val="0"/>
          <w:sz w:val="32"/>
          <w:szCs w:val="32"/>
        </w:rPr>
        <w:t>ABCD</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．基本理论</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．基本路线</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．基本方略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．重大战略部署</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3</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根据市委《关于落实全面从严治党党委主体责任、纪委监督责任的实施办法》，落实意识形态</w:t>
      </w:r>
      <w:r>
        <w:rPr>
          <w:rFonts w:cs="仿宋_GB2312" w:hint="eastAsia"/>
          <w:kern w:val="0"/>
          <w:sz w:val="32"/>
          <w:szCs w:val="32"/>
        </w:rPr>
        <w:t>________</w:t>
      </w:r>
      <w:r>
        <w:rPr>
          <w:rFonts w:cs="仿宋_GB2312" w:hint="eastAsia"/>
          <w:kern w:val="0"/>
          <w:sz w:val="32"/>
          <w:szCs w:val="32"/>
        </w:rPr>
        <w:t>，加强意识形态</w:t>
      </w:r>
      <w:r>
        <w:rPr>
          <w:rFonts w:cs="仿宋_GB2312" w:hint="eastAsia"/>
          <w:kern w:val="0"/>
          <w:sz w:val="32"/>
          <w:szCs w:val="32"/>
        </w:rPr>
        <w:t>________</w:t>
      </w:r>
      <w:r>
        <w:rPr>
          <w:rFonts w:cs="仿宋_GB2312" w:hint="eastAsia"/>
          <w:kern w:val="0"/>
          <w:sz w:val="32"/>
          <w:szCs w:val="32"/>
        </w:rPr>
        <w:t>，健全意识形态领域</w:t>
      </w:r>
      <w:r>
        <w:rPr>
          <w:rFonts w:cs="仿宋_GB2312" w:hint="eastAsia"/>
          <w:kern w:val="0"/>
          <w:sz w:val="32"/>
          <w:szCs w:val="32"/>
        </w:rPr>
        <w:t>________</w:t>
      </w:r>
      <w:r>
        <w:rPr>
          <w:rFonts w:cs="仿宋_GB2312" w:hint="eastAsia"/>
          <w:kern w:val="0"/>
          <w:sz w:val="32"/>
          <w:szCs w:val="32"/>
        </w:rPr>
        <w:t>，做好网上舆情监测引导和管控处置工作。（</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．工作责任制</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．阵地建设</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．情况分析研判和通报制度</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根据市委《关于落实全面从严治党党委主体责任、纪委监督责任的实施办法》，坚持严管和厚爱结合、激励和约束并重，坚持从严管理监督，落实</w:t>
      </w:r>
      <w:r>
        <w:rPr>
          <w:rFonts w:cs="仿宋_GB2312" w:hint="eastAsia"/>
          <w:kern w:val="0"/>
          <w:sz w:val="32"/>
          <w:szCs w:val="32"/>
        </w:rPr>
        <w:t xml:space="preserve">________ </w:t>
      </w:r>
      <w:r>
        <w:rPr>
          <w:rFonts w:cs="仿宋_GB2312" w:hint="eastAsia"/>
          <w:kern w:val="0"/>
          <w:sz w:val="32"/>
          <w:szCs w:val="32"/>
        </w:rPr>
        <w:t>“三项机制”，调动广大干部干事创业的积极性主动性创造性。（</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．鼓励激励</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．容错纠错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．能上能下</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奖惩分明</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5</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w:t>
      </w:r>
      <w:r>
        <w:rPr>
          <w:rFonts w:cs="仿宋_GB2312" w:hint="eastAsia"/>
          <w:kern w:val="0"/>
          <w:sz w:val="32"/>
          <w:szCs w:val="32"/>
        </w:rPr>
        <w:t>________</w:t>
      </w:r>
      <w:r>
        <w:rPr>
          <w:rFonts w:cs="仿宋_GB2312" w:hint="eastAsia"/>
          <w:kern w:val="0"/>
          <w:sz w:val="32"/>
          <w:szCs w:val="32"/>
        </w:rPr>
        <w:t>扩大基层党的组织覆盖和工作覆盖。（</w:t>
      </w:r>
      <w:r>
        <w:rPr>
          <w:rFonts w:cs="仿宋_GB2312" w:hint="eastAsia"/>
          <w:kern w:val="0"/>
          <w:sz w:val="32"/>
          <w:szCs w:val="32"/>
        </w:rPr>
        <w:t>ABCD</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．健全组织体系</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．优化组织设置</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．理顺隶属关系</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．创新活动方式</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6</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根据市委《关于落实全面从严治党党委主体责任、纪委监督责任的实施办法》，强化日常监督执纪，做到</w:t>
      </w:r>
      <w:r>
        <w:rPr>
          <w:rFonts w:cs="仿宋_GB2312" w:hint="eastAsia"/>
          <w:kern w:val="0"/>
          <w:sz w:val="32"/>
          <w:szCs w:val="32"/>
        </w:rPr>
        <w:t>________</w:t>
      </w:r>
      <w:r>
        <w:rPr>
          <w:rFonts w:cs="仿宋_GB2312" w:hint="eastAsia"/>
          <w:kern w:val="0"/>
          <w:sz w:val="32"/>
          <w:szCs w:val="32"/>
        </w:rPr>
        <w:t>，使纪律始终成为带电的高压线。（</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．真管真严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．敢管敢严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．长管长严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．常管常严</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7</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根据市委《关于落实全面从严治党党委主体责任、纪委监督责任的实施办法》，强化制度执行，加强监督检查，坚决纠正</w:t>
      </w:r>
      <w:r>
        <w:rPr>
          <w:rFonts w:cs="仿宋_GB2312" w:hint="eastAsia"/>
          <w:kern w:val="0"/>
          <w:sz w:val="32"/>
          <w:szCs w:val="32"/>
        </w:rPr>
        <w:t>________</w:t>
      </w:r>
      <w:r>
        <w:rPr>
          <w:rFonts w:cs="仿宋_GB2312" w:hint="eastAsia"/>
          <w:kern w:val="0"/>
          <w:sz w:val="32"/>
          <w:szCs w:val="32"/>
        </w:rPr>
        <w:t>等现象，维护法规制度严肃性和权威性，真正让铁规发力、禁令生威。（</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．随意变通</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．恶意规避</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．无视制度</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．明知故犯</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8</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根据市委《关于落实全面从严治党党委主体责任、纪委监督责任的实施办法》，领导和支持查办案件，坚持无禁区、全覆盖、零容忍，坚持</w:t>
      </w:r>
      <w:r>
        <w:rPr>
          <w:rFonts w:cs="仿宋_GB2312" w:hint="eastAsia"/>
          <w:kern w:val="0"/>
          <w:sz w:val="32"/>
          <w:szCs w:val="32"/>
        </w:rPr>
        <w:t>________</w:t>
      </w:r>
      <w:r>
        <w:rPr>
          <w:rFonts w:cs="仿宋_GB2312" w:hint="eastAsia"/>
          <w:kern w:val="0"/>
          <w:sz w:val="32"/>
          <w:szCs w:val="32"/>
        </w:rPr>
        <w:t>，坚定不移“打虎”“捕鳄”“拍蝇”“猎狐”。（</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．重遏制、</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．强高压、</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．长震慑</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．严管控</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9</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根据市委《关于落实全面从严治党党委主体责任、纪委监督责任的实施办法》，密切联系群众。站稳群众立场，增进群众感情，坚持</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ABC</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．问政于民</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．问需于民</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．问计于民</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．问策于民</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10</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根据市委《关于落实全面从严治党党委主体责任、纪委监督责任的实施办法》，模范遵守党纪国法，</w:t>
      </w:r>
      <w:r>
        <w:rPr>
          <w:rFonts w:cs="仿宋_GB2312" w:hint="eastAsia"/>
          <w:kern w:val="0"/>
          <w:sz w:val="32"/>
          <w:szCs w:val="32"/>
        </w:rPr>
        <w:t>________</w:t>
      </w:r>
      <w:r>
        <w:rPr>
          <w:rFonts w:cs="仿宋_GB2312" w:hint="eastAsia"/>
          <w:kern w:val="0"/>
          <w:sz w:val="32"/>
          <w:szCs w:val="32"/>
        </w:rPr>
        <w:t>，注重家庭家教家风，教育管理好亲属和身边工作人员，主动接受各方面监督。</w:t>
      </w:r>
      <w:proofErr w:type="gramStart"/>
      <w:r>
        <w:rPr>
          <w:rFonts w:cs="仿宋_GB2312" w:hint="eastAsia"/>
          <w:kern w:val="0"/>
          <w:sz w:val="32"/>
          <w:szCs w:val="32"/>
        </w:rPr>
        <w:t>( ABC</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．带头践行社会主义核心价值观</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．带头执行廉洁自律准则</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．带头落实中央八项规定及《实施细则》精神</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D</w:t>
      </w:r>
      <w:r>
        <w:rPr>
          <w:rFonts w:cs="仿宋_GB2312" w:hint="eastAsia"/>
          <w:kern w:val="0"/>
          <w:sz w:val="32"/>
          <w:szCs w:val="32"/>
        </w:rPr>
        <w:t>．省委《具体办法》、市委《实施办法》</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11</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根据市委《关于落实全面从严治党党委主体责任、纪委监督责任的实施办法》，各级纪委要在全面从严治党中坚守职责定位，持续深化转职能、转方式、转作风，</w:t>
      </w:r>
      <w:r>
        <w:rPr>
          <w:rFonts w:cs="仿宋_GB2312" w:hint="eastAsia"/>
          <w:kern w:val="0"/>
          <w:sz w:val="32"/>
          <w:szCs w:val="32"/>
        </w:rPr>
        <w:t>________</w:t>
      </w:r>
      <w:r>
        <w:rPr>
          <w:rFonts w:cs="仿宋_GB2312" w:hint="eastAsia"/>
          <w:kern w:val="0"/>
          <w:sz w:val="32"/>
          <w:szCs w:val="32"/>
        </w:rPr>
        <w:t>，切实履行监督责任。</w:t>
      </w:r>
      <w:proofErr w:type="gramStart"/>
      <w:r>
        <w:rPr>
          <w:rFonts w:cs="仿宋_GB2312" w:hint="eastAsia"/>
          <w:kern w:val="0"/>
          <w:sz w:val="32"/>
          <w:szCs w:val="32"/>
        </w:rPr>
        <w:t>( ABC</w:t>
      </w:r>
      <w:proofErr w:type="gramEnd"/>
      <w:r>
        <w:rPr>
          <w:rFonts w:cs="仿宋_GB2312" w:hint="eastAsia"/>
          <w:kern w:val="0"/>
          <w:sz w:val="32"/>
          <w:szCs w:val="32"/>
        </w:rPr>
        <w:t xml:space="preserve"> )</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．严于监督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．严格执纪</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．严肃问责</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．严厉处分</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12</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把维护党的政治纪律和政治规矩摆在首位，坚决纠正上有政策、下有对策，有令不行、有禁不止现象。聚焦“七个有之”和“五个有的”问题，严肃查处</w:t>
      </w:r>
      <w:r>
        <w:rPr>
          <w:rFonts w:cs="仿宋_GB2312" w:hint="eastAsia"/>
          <w:kern w:val="0"/>
          <w:sz w:val="32"/>
          <w:szCs w:val="32"/>
        </w:rPr>
        <w:t>________</w:t>
      </w:r>
      <w:r>
        <w:rPr>
          <w:rFonts w:cs="仿宋_GB2312" w:hint="eastAsia"/>
          <w:kern w:val="0"/>
          <w:sz w:val="32"/>
          <w:szCs w:val="32"/>
        </w:rPr>
        <w:t>等言行。</w:t>
      </w:r>
      <w:r>
        <w:rPr>
          <w:rFonts w:cs="仿宋_GB2312" w:hint="eastAsia"/>
          <w:kern w:val="0"/>
          <w:sz w:val="32"/>
          <w:szCs w:val="32"/>
        </w:rPr>
        <w:t>(ABCD)</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．政治上离心离德</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．思想上蜕化变质</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．组织上拉帮结派</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．行动上阳奉阴违</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13</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根据市委《关于落实全面从严治党党委主体责任、纪委监督责任的实施办法》，坚持以零容忍态度惩治腐败，重点查处</w:t>
      </w:r>
      <w:r>
        <w:rPr>
          <w:rFonts w:cs="仿宋_GB2312" w:hint="eastAsia"/>
          <w:kern w:val="0"/>
          <w:sz w:val="32"/>
          <w:szCs w:val="32"/>
        </w:rPr>
        <w:t>________</w:t>
      </w:r>
      <w:r>
        <w:rPr>
          <w:rFonts w:cs="仿宋_GB2312" w:hint="eastAsia"/>
          <w:kern w:val="0"/>
          <w:sz w:val="32"/>
          <w:szCs w:val="32"/>
        </w:rPr>
        <w:t>的问题。（</w:t>
      </w:r>
      <w:r>
        <w:rPr>
          <w:rFonts w:cs="仿宋_GB2312" w:hint="eastAsia"/>
          <w:kern w:val="0"/>
          <w:sz w:val="32"/>
          <w:szCs w:val="32"/>
        </w:rPr>
        <w:t>ABCD</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．党的十八大以来不收敛、不收手，</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B</w:t>
      </w:r>
      <w:r>
        <w:rPr>
          <w:rFonts w:cs="仿宋_GB2312" w:hint="eastAsia"/>
          <w:kern w:val="0"/>
          <w:sz w:val="32"/>
          <w:szCs w:val="32"/>
        </w:rPr>
        <w:t>．问题线索反映集中、群众反映强烈，</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．政治问题和经济问题交织的腐败案件，</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．违反中央八项规定精神</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14</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每年年初，根据中央和省委、市委部署要求，党委（党组）及其班子成员、纪委分别制定年度全面从严治党主体责任、监督责任清单，明确</w:t>
      </w:r>
      <w:r>
        <w:rPr>
          <w:rFonts w:cs="仿宋_GB2312" w:hint="eastAsia"/>
          <w:kern w:val="0"/>
          <w:sz w:val="32"/>
          <w:szCs w:val="32"/>
        </w:rPr>
        <w:t>________</w:t>
      </w:r>
      <w:r>
        <w:rPr>
          <w:rFonts w:cs="仿宋_GB2312" w:hint="eastAsia"/>
          <w:kern w:val="0"/>
          <w:sz w:val="32"/>
          <w:szCs w:val="32"/>
        </w:rPr>
        <w:t>等，并在一定范围公开。（</w:t>
      </w:r>
      <w:r>
        <w:rPr>
          <w:rFonts w:cs="仿宋_GB2312" w:hint="eastAsia"/>
          <w:kern w:val="0"/>
          <w:sz w:val="32"/>
          <w:szCs w:val="32"/>
        </w:rPr>
        <w:t>ABCDEF</w:t>
      </w:r>
      <w:r>
        <w:rPr>
          <w:rFonts w:cs="仿宋_GB2312" w:hint="eastAsia"/>
          <w:kern w:val="0"/>
          <w:sz w:val="32"/>
          <w:szCs w:val="32"/>
        </w:rPr>
        <w:t>）</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．重点任务</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．目标要求</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．具体措施</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D</w:t>
      </w:r>
      <w:r>
        <w:rPr>
          <w:rFonts w:cs="仿宋_GB2312" w:hint="eastAsia"/>
          <w:kern w:val="0"/>
          <w:sz w:val="32"/>
          <w:szCs w:val="32"/>
        </w:rPr>
        <w:t>．时序进度</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E</w:t>
      </w:r>
      <w:r>
        <w:rPr>
          <w:rFonts w:cs="仿宋_GB2312" w:hint="eastAsia"/>
          <w:kern w:val="0"/>
          <w:sz w:val="32"/>
          <w:szCs w:val="32"/>
        </w:rPr>
        <w:t>．牵头班子成员</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F</w:t>
      </w:r>
      <w:r>
        <w:rPr>
          <w:rFonts w:cs="仿宋_GB2312" w:hint="eastAsia"/>
          <w:kern w:val="0"/>
          <w:sz w:val="32"/>
          <w:szCs w:val="32"/>
        </w:rPr>
        <w:t>．责任部门</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15</w:t>
      </w:r>
      <w:r>
        <w:rPr>
          <w:rFonts w:cs="仿宋_GB2312" w:hint="eastAsia"/>
          <w:b/>
          <w:bCs/>
          <w:kern w:val="0"/>
          <w:sz w:val="32"/>
          <w:szCs w:val="32"/>
        </w:rPr>
        <w:t>．</w:t>
      </w:r>
      <w:r>
        <w:rPr>
          <w:rFonts w:cs="仿宋_GB2312" w:hint="eastAsia"/>
          <w:kern w:val="0"/>
          <w:sz w:val="32"/>
          <w:szCs w:val="32"/>
        </w:rPr>
        <w:t>根据市委《关于落实全面从严治党党委主体责任、纪委监督责任的实施办法》，用好省、市两级履责记实信息平台，对履行全面从严治党党委主体责任和纪委监督责任实施全过程记实、零距离监督。深化结果运用，把履责记实情况作为</w:t>
      </w:r>
      <w:r>
        <w:rPr>
          <w:rFonts w:cs="仿宋_GB2312" w:hint="eastAsia"/>
          <w:kern w:val="0"/>
          <w:sz w:val="32"/>
          <w:szCs w:val="32"/>
        </w:rPr>
        <w:t>________</w:t>
      </w:r>
      <w:r>
        <w:rPr>
          <w:rFonts w:cs="仿宋_GB2312" w:hint="eastAsia"/>
          <w:kern w:val="0"/>
          <w:sz w:val="32"/>
          <w:szCs w:val="32"/>
        </w:rPr>
        <w:t>的一项重要内容。</w:t>
      </w:r>
      <w:r>
        <w:rPr>
          <w:rFonts w:cs="仿宋_GB2312" w:hint="eastAsia"/>
          <w:kern w:val="0"/>
          <w:sz w:val="32"/>
          <w:szCs w:val="32"/>
        </w:rPr>
        <w:t>(ABCE)</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A</w:t>
      </w:r>
      <w:r>
        <w:rPr>
          <w:rFonts w:cs="仿宋_GB2312" w:hint="eastAsia"/>
          <w:kern w:val="0"/>
          <w:sz w:val="32"/>
          <w:szCs w:val="32"/>
        </w:rPr>
        <w:t>．班子考核</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B</w:t>
      </w:r>
      <w:r>
        <w:rPr>
          <w:rFonts w:cs="仿宋_GB2312" w:hint="eastAsia"/>
          <w:kern w:val="0"/>
          <w:sz w:val="32"/>
          <w:szCs w:val="32"/>
        </w:rPr>
        <w:t>．绩效考核</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C</w:t>
      </w:r>
      <w:r>
        <w:rPr>
          <w:rFonts w:cs="仿宋_GB2312" w:hint="eastAsia"/>
          <w:kern w:val="0"/>
          <w:sz w:val="32"/>
          <w:szCs w:val="32"/>
        </w:rPr>
        <w:t>．职务晋升</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lastRenderedPageBreak/>
        <w:t>D</w:t>
      </w:r>
      <w:r>
        <w:rPr>
          <w:rFonts w:cs="仿宋_GB2312" w:hint="eastAsia"/>
          <w:kern w:val="0"/>
          <w:sz w:val="32"/>
          <w:szCs w:val="32"/>
        </w:rPr>
        <w:t>．党风廉政意见回复</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E</w:t>
      </w:r>
      <w:r>
        <w:rPr>
          <w:rFonts w:cs="仿宋_GB2312" w:hint="eastAsia"/>
          <w:kern w:val="0"/>
          <w:sz w:val="32"/>
          <w:szCs w:val="32"/>
        </w:rPr>
        <w:t>．政治生态评估</w:t>
      </w:r>
    </w:p>
    <w:p w:rsidR="00915314" w:rsidRDefault="00915314" w:rsidP="00915314">
      <w:pPr>
        <w:adjustRightInd w:val="0"/>
        <w:spacing w:after="163" w:line="540" w:lineRule="exact"/>
        <w:ind w:firstLineChars="200" w:firstLine="560"/>
        <w:rPr>
          <w:rFonts w:ascii="宋体" w:eastAsia="宋体" w:hAnsi="宋体" w:hint="eastAsia"/>
          <w:snapToGrid w:val="0"/>
          <w:sz w:val="28"/>
          <w:szCs w:val="28"/>
        </w:rPr>
      </w:pPr>
    </w:p>
    <w:p w:rsidR="00915314" w:rsidRDefault="00915314" w:rsidP="00915314">
      <w:pPr>
        <w:spacing w:afterLines="0" w:line="590" w:lineRule="exact"/>
        <w:ind w:firstLineChars="200" w:firstLine="640"/>
        <w:rPr>
          <w:rFonts w:eastAsia="黑体" w:cs="黑体" w:hint="eastAsia"/>
          <w:kern w:val="0"/>
          <w:sz w:val="32"/>
          <w:szCs w:val="32"/>
        </w:rPr>
      </w:pPr>
      <w:r>
        <w:rPr>
          <w:rFonts w:eastAsia="黑体" w:cs="黑体" w:hint="eastAsia"/>
          <w:kern w:val="0"/>
          <w:sz w:val="32"/>
          <w:szCs w:val="32"/>
        </w:rPr>
        <w:t>四、简答题</w:t>
      </w:r>
    </w:p>
    <w:p w:rsidR="00915314" w:rsidRDefault="00915314" w:rsidP="00915314">
      <w:pPr>
        <w:spacing w:afterLines="0" w:line="590" w:lineRule="exact"/>
        <w:ind w:firstLineChars="200" w:firstLine="643"/>
        <w:rPr>
          <w:rFonts w:cs="仿宋_GB2312" w:hint="eastAsia"/>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市委印发《关于落实全面从严治党党委主体责任、纪委监督责任的实施办法》的目的是什么？</w:t>
      </w:r>
    </w:p>
    <w:p w:rsidR="00915314" w:rsidRDefault="00915314" w:rsidP="00915314">
      <w:pPr>
        <w:spacing w:afterLines="0" w:line="590" w:lineRule="exact"/>
        <w:ind w:firstLineChars="200" w:firstLine="643"/>
        <w:rPr>
          <w:rFonts w:cs="仿宋_GB2312" w:hint="eastAsia"/>
          <w:kern w:val="0"/>
          <w:sz w:val="32"/>
          <w:szCs w:val="32"/>
        </w:rPr>
      </w:pPr>
      <w:r>
        <w:rPr>
          <w:rFonts w:cs="仿宋_GB2312" w:hint="eastAsia"/>
          <w:b/>
          <w:bCs/>
          <w:kern w:val="0"/>
          <w:sz w:val="32"/>
          <w:szCs w:val="32"/>
        </w:rPr>
        <w:t>答：</w:t>
      </w:r>
      <w:r>
        <w:rPr>
          <w:rFonts w:cs="仿宋_GB2312" w:hint="eastAsia"/>
          <w:kern w:val="0"/>
          <w:sz w:val="32"/>
          <w:szCs w:val="32"/>
        </w:rPr>
        <w:t>为深入贯彻落实习近平新时代中国特色社会主义思想和党的十九大精神，推动全面从严治党向纵深发展，根据《中国共产党章程》《关于新形势下党内政治生活的若干准则》《中国共产党党内监督条例》等党内法规，按照《中共江苏省委关于落实全面从严治党党委主体责任、纪委监督责任的意见》（苏发〔</w:t>
      </w:r>
      <w:r>
        <w:rPr>
          <w:rFonts w:cs="仿宋_GB2312" w:hint="eastAsia"/>
          <w:kern w:val="0"/>
          <w:sz w:val="32"/>
          <w:szCs w:val="32"/>
        </w:rPr>
        <w:t>2018</w:t>
      </w:r>
      <w:r>
        <w:rPr>
          <w:rFonts w:cs="仿宋_GB2312" w:hint="eastAsia"/>
          <w:kern w:val="0"/>
          <w:sz w:val="32"/>
          <w:szCs w:val="32"/>
        </w:rPr>
        <w:t>〕</w:t>
      </w:r>
      <w:r>
        <w:rPr>
          <w:rFonts w:cs="仿宋_GB2312" w:hint="eastAsia"/>
          <w:kern w:val="0"/>
          <w:sz w:val="32"/>
          <w:szCs w:val="32"/>
        </w:rPr>
        <w:t>31</w:t>
      </w:r>
      <w:r>
        <w:rPr>
          <w:rFonts w:cs="仿宋_GB2312" w:hint="eastAsia"/>
          <w:kern w:val="0"/>
          <w:sz w:val="32"/>
          <w:szCs w:val="32"/>
        </w:rPr>
        <w:t>号）精神，结合我市实际，印发《关于落实全面从严治党党委主体责任、纪委监督责任的实施办法》。</w:t>
      </w:r>
    </w:p>
    <w:p w:rsidR="00915314" w:rsidRDefault="00915314" w:rsidP="00915314">
      <w:pPr>
        <w:spacing w:afterLines="0" w:line="590" w:lineRule="exact"/>
        <w:ind w:firstLineChars="200" w:firstLine="643"/>
        <w:rPr>
          <w:rFonts w:cs="仿宋_GB2312" w:hint="eastAsia"/>
          <w:kern w:val="0"/>
          <w:sz w:val="32"/>
          <w:szCs w:val="32"/>
        </w:rPr>
      </w:pPr>
      <w:r>
        <w:rPr>
          <w:rFonts w:hint="eastAsia"/>
          <w:b/>
          <w:bCs/>
          <w:kern w:val="0"/>
          <w:sz w:val="32"/>
          <w:szCs w:val="32"/>
        </w:rPr>
        <w:t>2</w:t>
      </w:r>
      <w:r>
        <w:rPr>
          <w:rFonts w:hint="eastAsia"/>
          <w:b/>
          <w:bCs/>
          <w:kern w:val="0"/>
          <w:sz w:val="32"/>
          <w:szCs w:val="32"/>
        </w:rPr>
        <w:t>．</w:t>
      </w:r>
      <w:r>
        <w:rPr>
          <w:rFonts w:cs="仿宋_GB2312" w:hint="eastAsia"/>
          <w:kern w:val="0"/>
          <w:sz w:val="32"/>
          <w:szCs w:val="32"/>
        </w:rPr>
        <w:t>《关于落实全面从严治党党委主体责任、纪委监督责任的实施办法》的总体要求是什么？</w:t>
      </w:r>
    </w:p>
    <w:p w:rsidR="00915314" w:rsidRDefault="00915314" w:rsidP="00915314">
      <w:pPr>
        <w:spacing w:afterLines="0" w:line="590" w:lineRule="exact"/>
        <w:ind w:firstLineChars="200" w:firstLine="643"/>
        <w:rPr>
          <w:rFonts w:cs="仿宋_GB2312" w:hint="eastAsia"/>
          <w:kern w:val="0"/>
          <w:sz w:val="32"/>
          <w:szCs w:val="32"/>
        </w:rPr>
      </w:pPr>
      <w:r>
        <w:rPr>
          <w:rFonts w:cs="仿宋_GB2312" w:hint="eastAsia"/>
          <w:b/>
          <w:bCs/>
          <w:kern w:val="0"/>
          <w:sz w:val="32"/>
          <w:szCs w:val="32"/>
        </w:rPr>
        <w:t>答：</w:t>
      </w:r>
      <w:r>
        <w:rPr>
          <w:rFonts w:cs="仿宋_GB2312" w:hint="eastAsia"/>
          <w:kern w:val="0"/>
          <w:sz w:val="32"/>
          <w:szCs w:val="32"/>
        </w:rPr>
        <w:t>全市各级党组织要认真贯彻落实新时代党的建设总要求和全面从严治党战略部署，全面推进党的政治建设、思想建设、组织建设、作风建设、纪律建设，把制度建设贯穿其中，深入推进反腐败斗争，把严的标准、严的措施贯穿于管党治党全过程，切实增强“四个意识”，坚决践行“两个维护”，为推动高质量发展走在前列、建设“强富美高”新南通提供坚强</w:t>
      </w:r>
      <w:r>
        <w:rPr>
          <w:rFonts w:cs="仿宋_GB2312" w:hint="eastAsia"/>
          <w:kern w:val="0"/>
          <w:sz w:val="32"/>
          <w:szCs w:val="32"/>
        </w:rPr>
        <w:lastRenderedPageBreak/>
        <w:t>政治保证。</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全市各级党委和人大、政府、政协党组及法院、检察院党组，要把全面从严治党作为首要政治任务，当好本地区本单位全面从严治党的领导者、执行者、推动者。全市各级党的组织、宣传、统战、政法等工作部门要按照党委统一部署和要求，认真抓好职责范围内全面从严治党各项工作。全市各行业主管部门党委（党组）要牢固树立“管行业就要管党风廉政建设”的意识，切实抓好本行业本系统管党治党政治责任落实。</w:t>
      </w:r>
    </w:p>
    <w:p w:rsidR="00915314" w:rsidRDefault="00915314" w:rsidP="00915314">
      <w:pPr>
        <w:spacing w:afterLines="0" w:line="590" w:lineRule="exact"/>
        <w:ind w:firstLineChars="200" w:firstLine="640"/>
        <w:rPr>
          <w:rFonts w:cs="仿宋_GB2312" w:hint="eastAsia"/>
          <w:kern w:val="0"/>
          <w:sz w:val="32"/>
          <w:szCs w:val="32"/>
        </w:rPr>
      </w:pPr>
      <w:r>
        <w:rPr>
          <w:rFonts w:cs="仿宋_GB2312" w:hint="eastAsia"/>
          <w:kern w:val="0"/>
          <w:sz w:val="32"/>
          <w:szCs w:val="32"/>
        </w:rPr>
        <w:t>全市各级纪委要认真履行监督执纪问责职责，维护党的章程和其他党内法规，检查党的路线、方针、政策和决议的执行情况，协助党委推进全面从严治党、加强党风建设和组织协调反腐败工作。</w:t>
      </w:r>
    </w:p>
    <w:p w:rsidR="00915314" w:rsidRDefault="00915314" w:rsidP="00915314">
      <w:pPr>
        <w:spacing w:afterLines="0" w:line="590" w:lineRule="exact"/>
        <w:ind w:firstLineChars="200" w:firstLine="643"/>
        <w:rPr>
          <w:rFonts w:cs="仿宋_GB2312" w:hint="eastAsia"/>
          <w:kern w:val="0"/>
          <w:sz w:val="32"/>
          <w:szCs w:val="32"/>
        </w:rPr>
      </w:pPr>
      <w:r>
        <w:rPr>
          <w:rFonts w:hint="eastAsia"/>
          <w:b/>
          <w:bCs/>
          <w:kern w:val="0"/>
          <w:sz w:val="32"/>
          <w:szCs w:val="32"/>
        </w:rPr>
        <w:t>3</w:t>
      </w:r>
      <w:r>
        <w:rPr>
          <w:rFonts w:hint="eastAsia"/>
          <w:b/>
          <w:bCs/>
          <w:kern w:val="0"/>
          <w:sz w:val="32"/>
          <w:szCs w:val="32"/>
        </w:rPr>
        <w:t>．</w:t>
      </w:r>
      <w:r>
        <w:rPr>
          <w:rFonts w:cs="仿宋_GB2312" w:hint="eastAsia"/>
          <w:kern w:val="0"/>
          <w:sz w:val="32"/>
          <w:szCs w:val="32"/>
        </w:rPr>
        <w:t>各级党委（党组）领导班子集体责任有哪些？</w:t>
      </w:r>
    </w:p>
    <w:p w:rsidR="00915314" w:rsidRDefault="00915314" w:rsidP="00915314">
      <w:pPr>
        <w:spacing w:afterLines="0" w:line="590" w:lineRule="exact"/>
        <w:ind w:firstLineChars="200" w:firstLine="643"/>
        <w:rPr>
          <w:rFonts w:cs="仿宋_GB2312" w:hint="eastAsia"/>
          <w:kern w:val="0"/>
          <w:sz w:val="32"/>
          <w:szCs w:val="32"/>
        </w:rPr>
      </w:pPr>
      <w:r>
        <w:rPr>
          <w:rFonts w:cs="仿宋_GB2312" w:hint="eastAsia"/>
          <w:b/>
          <w:bCs/>
          <w:kern w:val="0"/>
          <w:sz w:val="32"/>
          <w:szCs w:val="32"/>
        </w:rPr>
        <w:t>答：</w:t>
      </w:r>
      <w:r>
        <w:rPr>
          <w:rFonts w:cs="仿宋_GB2312" w:hint="eastAsia"/>
          <w:kern w:val="0"/>
          <w:sz w:val="32"/>
          <w:szCs w:val="32"/>
        </w:rPr>
        <w:t>1</w:t>
      </w:r>
      <w:r>
        <w:rPr>
          <w:rFonts w:cs="仿宋_GB2312" w:hint="eastAsia"/>
          <w:kern w:val="0"/>
          <w:sz w:val="32"/>
          <w:szCs w:val="32"/>
        </w:rPr>
        <w:t>、加强组织领导；</w:t>
      </w:r>
      <w:r>
        <w:rPr>
          <w:rFonts w:cs="仿宋_GB2312" w:hint="eastAsia"/>
          <w:kern w:val="0"/>
          <w:sz w:val="32"/>
          <w:szCs w:val="32"/>
        </w:rPr>
        <w:t>2</w:t>
      </w:r>
      <w:r>
        <w:rPr>
          <w:rFonts w:cs="仿宋_GB2312" w:hint="eastAsia"/>
          <w:kern w:val="0"/>
          <w:sz w:val="32"/>
          <w:szCs w:val="32"/>
        </w:rPr>
        <w:t>、加强党的政治建设；</w:t>
      </w:r>
      <w:r>
        <w:rPr>
          <w:rFonts w:cs="仿宋_GB2312" w:hint="eastAsia"/>
          <w:kern w:val="0"/>
          <w:sz w:val="32"/>
          <w:szCs w:val="32"/>
        </w:rPr>
        <w:t>3</w:t>
      </w:r>
      <w:r>
        <w:rPr>
          <w:rFonts w:cs="仿宋_GB2312" w:hint="eastAsia"/>
          <w:kern w:val="0"/>
          <w:sz w:val="32"/>
          <w:szCs w:val="32"/>
        </w:rPr>
        <w:t>、加强党的思想建设；</w:t>
      </w:r>
      <w:r>
        <w:rPr>
          <w:rFonts w:cs="仿宋_GB2312" w:hint="eastAsia"/>
          <w:kern w:val="0"/>
          <w:sz w:val="32"/>
          <w:szCs w:val="32"/>
        </w:rPr>
        <w:t>4</w:t>
      </w:r>
      <w:r>
        <w:rPr>
          <w:rFonts w:cs="仿宋_GB2312" w:hint="eastAsia"/>
          <w:kern w:val="0"/>
          <w:sz w:val="32"/>
          <w:szCs w:val="32"/>
        </w:rPr>
        <w:t>、加强干部队伍建设；</w:t>
      </w:r>
      <w:r>
        <w:rPr>
          <w:rFonts w:cs="仿宋_GB2312" w:hint="eastAsia"/>
          <w:kern w:val="0"/>
          <w:sz w:val="32"/>
          <w:szCs w:val="32"/>
        </w:rPr>
        <w:t>5</w:t>
      </w:r>
      <w:r>
        <w:rPr>
          <w:rFonts w:cs="仿宋_GB2312" w:hint="eastAsia"/>
          <w:kern w:val="0"/>
          <w:sz w:val="32"/>
          <w:szCs w:val="32"/>
        </w:rPr>
        <w:t>、加强基层组织建设；</w:t>
      </w:r>
      <w:r>
        <w:rPr>
          <w:rFonts w:cs="仿宋_GB2312" w:hint="eastAsia"/>
          <w:kern w:val="0"/>
          <w:sz w:val="32"/>
          <w:szCs w:val="32"/>
        </w:rPr>
        <w:t>6</w:t>
      </w:r>
      <w:r>
        <w:rPr>
          <w:rFonts w:cs="仿宋_GB2312" w:hint="eastAsia"/>
          <w:kern w:val="0"/>
          <w:sz w:val="32"/>
          <w:szCs w:val="32"/>
        </w:rPr>
        <w:t>、加强作风建设；</w:t>
      </w:r>
      <w:r>
        <w:rPr>
          <w:rFonts w:cs="仿宋_GB2312" w:hint="eastAsia"/>
          <w:kern w:val="0"/>
          <w:sz w:val="32"/>
          <w:szCs w:val="32"/>
        </w:rPr>
        <w:t>7</w:t>
      </w:r>
      <w:r>
        <w:rPr>
          <w:rFonts w:cs="仿宋_GB2312" w:hint="eastAsia"/>
          <w:kern w:val="0"/>
          <w:sz w:val="32"/>
          <w:szCs w:val="32"/>
        </w:rPr>
        <w:t>、加强纪律建设；</w:t>
      </w:r>
      <w:r>
        <w:rPr>
          <w:rFonts w:cs="仿宋_GB2312" w:hint="eastAsia"/>
          <w:kern w:val="0"/>
          <w:sz w:val="32"/>
          <w:szCs w:val="32"/>
        </w:rPr>
        <w:t>8</w:t>
      </w:r>
      <w:r>
        <w:rPr>
          <w:rFonts w:cs="仿宋_GB2312" w:hint="eastAsia"/>
          <w:kern w:val="0"/>
          <w:sz w:val="32"/>
          <w:szCs w:val="32"/>
        </w:rPr>
        <w:t>、加强制度建设；</w:t>
      </w:r>
      <w:r>
        <w:rPr>
          <w:rFonts w:cs="仿宋_GB2312" w:hint="eastAsia"/>
          <w:kern w:val="0"/>
          <w:sz w:val="32"/>
          <w:szCs w:val="32"/>
        </w:rPr>
        <w:t>9</w:t>
      </w:r>
      <w:r>
        <w:rPr>
          <w:rFonts w:cs="仿宋_GB2312" w:hint="eastAsia"/>
          <w:kern w:val="0"/>
          <w:sz w:val="32"/>
          <w:szCs w:val="32"/>
        </w:rPr>
        <w:t>、深化政治巡察；</w:t>
      </w:r>
      <w:r>
        <w:rPr>
          <w:rFonts w:cs="仿宋_GB2312" w:hint="eastAsia"/>
          <w:kern w:val="0"/>
          <w:sz w:val="32"/>
          <w:szCs w:val="32"/>
        </w:rPr>
        <w:t>10</w:t>
      </w:r>
      <w:r>
        <w:rPr>
          <w:rFonts w:cs="仿宋_GB2312" w:hint="eastAsia"/>
          <w:kern w:val="0"/>
          <w:sz w:val="32"/>
          <w:szCs w:val="32"/>
        </w:rPr>
        <w:t>、巩固发展反腐败斗争压倒性胜利。</w:t>
      </w:r>
    </w:p>
    <w:p w:rsidR="00915314" w:rsidRDefault="00915314" w:rsidP="00915314">
      <w:pPr>
        <w:spacing w:afterLines="0" w:line="590" w:lineRule="exact"/>
        <w:ind w:firstLineChars="200" w:firstLine="643"/>
        <w:rPr>
          <w:rFonts w:cs="仿宋_GB2312" w:hint="eastAsia"/>
          <w:kern w:val="0"/>
          <w:sz w:val="32"/>
          <w:szCs w:val="32"/>
        </w:rPr>
      </w:pPr>
      <w:r>
        <w:rPr>
          <w:rFonts w:hint="eastAsia"/>
          <w:b/>
          <w:bCs/>
          <w:kern w:val="0"/>
          <w:sz w:val="32"/>
          <w:szCs w:val="32"/>
        </w:rPr>
        <w:t>4</w:t>
      </w:r>
      <w:r>
        <w:rPr>
          <w:rFonts w:hint="eastAsia"/>
          <w:b/>
          <w:bCs/>
          <w:kern w:val="0"/>
          <w:sz w:val="32"/>
          <w:szCs w:val="32"/>
        </w:rPr>
        <w:t>．</w:t>
      </w:r>
      <w:r>
        <w:rPr>
          <w:rFonts w:cs="仿宋_GB2312" w:hint="eastAsia"/>
          <w:kern w:val="0"/>
          <w:sz w:val="32"/>
          <w:szCs w:val="32"/>
        </w:rPr>
        <w:t>各级党委（党组）领导班子成员个人责任有哪些？</w:t>
      </w:r>
    </w:p>
    <w:p w:rsidR="00915314" w:rsidRDefault="00915314" w:rsidP="00915314">
      <w:pPr>
        <w:spacing w:afterLines="0" w:line="590" w:lineRule="exact"/>
        <w:ind w:firstLineChars="200" w:firstLine="643"/>
        <w:rPr>
          <w:rFonts w:cs="仿宋_GB2312" w:hint="eastAsia"/>
          <w:kern w:val="0"/>
          <w:sz w:val="32"/>
          <w:szCs w:val="32"/>
        </w:rPr>
      </w:pPr>
      <w:r>
        <w:rPr>
          <w:rFonts w:cs="仿宋_GB2312" w:hint="eastAsia"/>
          <w:b/>
          <w:bCs/>
          <w:kern w:val="0"/>
          <w:sz w:val="32"/>
          <w:szCs w:val="32"/>
        </w:rPr>
        <w:t>答：</w:t>
      </w:r>
      <w:r>
        <w:rPr>
          <w:rFonts w:cs="仿宋_GB2312" w:hint="eastAsia"/>
          <w:kern w:val="0"/>
          <w:sz w:val="32"/>
          <w:szCs w:val="32"/>
        </w:rPr>
        <w:t>1</w:t>
      </w:r>
      <w:r>
        <w:rPr>
          <w:rFonts w:cs="仿宋_GB2312" w:hint="eastAsia"/>
          <w:kern w:val="0"/>
          <w:sz w:val="32"/>
          <w:szCs w:val="32"/>
        </w:rPr>
        <w:t>、强化责任担当；</w:t>
      </w:r>
      <w:r>
        <w:rPr>
          <w:rFonts w:cs="仿宋_GB2312" w:hint="eastAsia"/>
          <w:kern w:val="0"/>
          <w:sz w:val="32"/>
          <w:szCs w:val="32"/>
        </w:rPr>
        <w:t>2</w:t>
      </w:r>
      <w:r>
        <w:rPr>
          <w:rFonts w:cs="仿宋_GB2312" w:hint="eastAsia"/>
          <w:kern w:val="0"/>
          <w:sz w:val="32"/>
          <w:szCs w:val="32"/>
        </w:rPr>
        <w:t>、严格教育管理；</w:t>
      </w:r>
      <w:r>
        <w:rPr>
          <w:rFonts w:cs="仿宋_GB2312" w:hint="eastAsia"/>
          <w:kern w:val="0"/>
          <w:sz w:val="32"/>
          <w:szCs w:val="32"/>
        </w:rPr>
        <w:t>3</w:t>
      </w:r>
      <w:r>
        <w:rPr>
          <w:rFonts w:cs="仿宋_GB2312" w:hint="eastAsia"/>
          <w:kern w:val="0"/>
          <w:sz w:val="32"/>
          <w:szCs w:val="32"/>
        </w:rPr>
        <w:t>、加强督促检查；</w:t>
      </w:r>
      <w:r>
        <w:rPr>
          <w:rFonts w:cs="仿宋_GB2312" w:hint="eastAsia"/>
          <w:kern w:val="0"/>
          <w:sz w:val="32"/>
          <w:szCs w:val="32"/>
        </w:rPr>
        <w:t>4</w:t>
      </w:r>
      <w:r>
        <w:rPr>
          <w:rFonts w:cs="仿宋_GB2312" w:hint="eastAsia"/>
          <w:kern w:val="0"/>
          <w:sz w:val="32"/>
          <w:szCs w:val="32"/>
        </w:rPr>
        <w:t>、密切联系群众；</w:t>
      </w:r>
      <w:r>
        <w:rPr>
          <w:rFonts w:cs="仿宋_GB2312" w:hint="eastAsia"/>
          <w:kern w:val="0"/>
          <w:sz w:val="32"/>
          <w:szCs w:val="32"/>
        </w:rPr>
        <w:t>5</w:t>
      </w:r>
      <w:r>
        <w:rPr>
          <w:rFonts w:cs="仿宋_GB2312" w:hint="eastAsia"/>
          <w:kern w:val="0"/>
          <w:sz w:val="32"/>
          <w:szCs w:val="32"/>
        </w:rPr>
        <w:t>、带头执行规定。</w:t>
      </w:r>
    </w:p>
    <w:p w:rsidR="00915314" w:rsidRDefault="00915314" w:rsidP="00915314">
      <w:pPr>
        <w:spacing w:afterLines="0" w:line="590" w:lineRule="exact"/>
        <w:ind w:firstLineChars="200" w:firstLine="643"/>
        <w:rPr>
          <w:rFonts w:cs="仿宋_GB2312" w:hint="eastAsia"/>
          <w:kern w:val="0"/>
          <w:sz w:val="32"/>
          <w:szCs w:val="32"/>
        </w:rPr>
      </w:pPr>
      <w:r>
        <w:rPr>
          <w:rFonts w:hint="eastAsia"/>
          <w:b/>
          <w:bCs/>
          <w:kern w:val="0"/>
          <w:sz w:val="32"/>
          <w:szCs w:val="32"/>
        </w:rPr>
        <w:t>5</w:t>
      </w:r>
      <w:r>
        <w:rPr>
          <w:rFonts w:hint="eastAsia"/>
          <w:b/>
          <w:bCs/>
          <w:kern w:val="0"/>
          <w:sz w:val="32"/>
          <w:szCs w:val="32"/>
        </w:rPr>
        <w:t>．</w:t>
      </w:r>
      <w:r>
        <w:rPr>
          <w:rFonts w:cs="仿宋_GB2312" w:hint="eastAsia"/>
          <w:kern w:val="0"/>
          <w:sz w:val="32"/>
          <w:szCs w:val="32"/>
        </w:rPr>
        <w:t>各级纪委的监督责任包括哪些内容？</w:t>
      </w:r>
    </w:p>
    <w:p w:rsidR="00915314" w:rsidRDefault="00915314" w:rsidP="00915314">
      <w:pPr>
        <w:spacing w:afterLines="0" w:line="590" w:lineRule="exact"/>
        <w:ind w:firstLineChars="200" w:firstLine="643"/>
        <w:rPr>
          <w:rFonts w:cs="仿宋_GB2312"/>
          <w:kern w:val="0"/>
          <w:sz w:val="32"/>
          <w:szCs w:val="32"/>
        </w:rPr>
      </w:pPr>
      <w:r>
        <w:rPr>
          <w:rFonts w:cs="仿宋_GB2312" w:hint="eastAsia"/>
          <w:b/>
          <w:bCs/>
          <w:kern w:val="0"/>
          <w:sz w:val="32"/>
          <w:szCs w:val="32"/>
        </w:rPr>
        <w:t>答：</w:t>
      </w:r>
      <w:r>
        <w:rPr>
          <w:rFonts w:cs="仿宋_GB2312" w:hint="eastAsia"/>
          <w:kern w:val="0"/>
          <w:sz w:val="32"/>
          <w:szCs w:val="32"/>
        </w:rPr>
        <w:t>1</w:t>
      </w:r>
      <w:r>
        <w:rPr>
          <w:rFonts w:cs="仿宋_GB2312" w:hint="eastAsia"/>
          <w:kern w:val="0"/>
          <w:sz w:val="32"/>
          <w:szCs w:val="32"/>
        </w:rPr>
        <w:t>、协助党委（党组）推进全面从严治党；</w:t>
      </w:r>
      <w:r>
        <w:rPr>
          <w:rFonts w:cs="仿宋_GB2312" w:hint="eastAsia"/>
          <w:kern w:val="0"/>
          <w:sz w:val="32"/>
          <w:szCs w:val="32"/>
        </w:rPr>
        <w:t>2</w:t>
      </w:r>
      <w:r>
        <w:rPr>
          <w:rFonts w:cs="仿宋_GB2312" w:hint="eastAsia"/>
          <w:kern w:val="0"/>
          <w:sz w:val="32"/>
          <w:szCs w:val="32"/>
        </w:rPr>
        <w:t>、严明党</w:t>
      </w:r>
      <w:r>
        <w:rPr>
          <w:rFonts w:cs="仿宋_GB2312" w:hint="eastAsia"/>
          <w:kern w:val="0"/>
          <w:sz w:val="32"/>
          <w:szCs w:val="32"/>
        </w:rPr>
        <w:lastRenderedPageBreak/>
        <w:t>的纪律规矩；</w:t>
      </w:r>
      <w:r>
        <w:rPr>
          <w:rFonts w:cs="仿宋_GB2312" w:hint="eastAsia"/>
          <w:kern w:val="0"/>
          <w:sz w:val="32"/>
          <w:szCs w:val="32"/>
        </w:rPr>
        <w:t>3</w:t>
      </w:r>
      <w:r>
        <w:rPr>
          <w:rFonts w:cs="仿宋_GB2312" w:hint="eastAsia"/>
          <w:kern w:val="0"/>
          <w:sz w:val="32"/>
          <w:szCs w:val="32"/>
        </w:rPr>
        <w:t>、持之以恒整治“四风”；</w:t>
      </w:r>
      <w:r>
        <w:rPr>
          <w:rFonts w:cs="仿宋_GB2312" w:hint="eastAsia"/>
          <w:kern w:val="0"/>
          <w:sz w:val="32"/>
          <w:szCs w:val="32"/>
        </w:rPr>
        <w:t>4</w:t>
      </w:r>
      <w:r>
        <w:rPr>
          <w:rFonts w:cs="仿宋_GB2312" w:hint="eastAsia"/>
          <w:kern w:val="0"/>
          <w:sz w:val="32"/>
          <w:szCs w:val="32"/>
        </w:rPr>
        <w:t>、保持反腐高压态势；</w:t>
      </w:r>
      <w:r>
        <w:rPr>
          <w:rFonts w:cs="仿宋_GB2312" w:hint="eastAsia"/>
          <w:kern w:val="0"/>
          <w:sz w:val="32"/>
          <w:szCs w:val="32"/>
        </w:rPr>
        <w:t>5</w:t>
      </w:r>
      <w:r>
        <w:rPr>
          <w:rFonts w:cs="仿宋_GB2312" w:hint="eastAsia"/>
          <w:kern w:val="0"/>
          <w:sz w:val="32"/>
          <w:szCs w:val="32"/>
        </w:rPr>
        <w:t>、深入推进标本兼治；</w:t>
      </w:r>
      <w:r>
        <w:rPr>
          <w:rFonts w:cs="仿宋_GB2312" w:hint="eastAsia"/>
          <w:kern w:val="0"/>
          <w:sz w:val="32"/>
          <w:szCs w:val="32"/>
        </w:rPr>
        <w:t>6</w:t>
      </w:r>
      <w:r>
        <w:rPr>
          <w:rFonts w:cs="仿宋_GB2312" w:hint="eastAsia"/>
          <w:kern w:val="0"/>
          <w:sz w:val="32"/>
          <w:szCs w:val="32"/>
        </w:rPr>
        <w:t>、严格自身监督制约。</w:t>
      </w:r>
    </w:p>
    <w:p w:rsidR="00915314" w:rsidRDefault="00915314" w:rsidP="00915314">
      <w:pPr>
        <w:spacing w:afterLines="0" w:line="590" w:lineRule="exact"/>
        <w:ind w:firstLineChars="200" w:firstLine="640"/>
        <w:rPr>
          <w:rFonts w:cs="仿宋_GB2312" w:hint="eastAsia"/>
          <w:kern w:val="0"/>
          <w:sz w:val="32"/>
          <w:szCs w:val="32"/>
        </w:rPr>
      </w:pP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《江苏纪检监察干部“六条禁令”》</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为深入贯彻落实“打铁还需自身硬”要求，以更高标准</w:t>
      </w:r>
      <w:r>
        <w:rPr>
          <w:rFonts w:cs="仿宋_GB2312" w:hint="eastAsia"/>
          <w:kern w:val="0"/>
          <w:sz w:val="32"/>
          <w:szCs w:val="32"/>
        </w:rPr>
        <w:t>、更严要求打造让党放心、人民信赖的江苏纪检监察干部队伍，坚决防止有损纪检监察机关和纪检监察干部形象的发生，特制定以下六条禁令。（</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．严禁发表、传播与党的政治纪律、政治规矩和全面从严治党要求不一致的言论。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．严禁利用职权或职务影响搞特权、谋私利。</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．严禁参加可能影响正确履行监督执纪问责职责的活动。</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．严禁非工作需要谈论涉及纪检监察工作秘密的信息。</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．严禁工作期间饮酒和在公共场所酗酒。</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．严禁出入私人会所、营利性陪侍场所消费。</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《中华人民共和国监察法》</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《中华人民共和国监察法》共</w:t>
      </w:r>
      <w:r>
        <w:rPr>
          <w:kern w:val="0"/>
          <w:sz w:val="32"/>
          <w:szCs w:val="32"/>
        </w:rPr>
        <w:t>_________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．八章六十七条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．九章六十九条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．九章六十八条</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《中华人民共和国监察法》规定，为了深化国家监察体制改革，加强对所有行使公权力的公职人员的监督，实现国家监察全面覆盖，深入开展反腐败工作，推进国家治理体系和治理能力现代化，根据</w:t>
      </w:r>
      <w:r>
        <w:rPr>
          <w:kern w:val="0"/>
          <w:sz w:val="32"/>
          <w:szCs w:val="32"/>
        </w:rPr>
        <w:t>_______</w:t>
      </w:r>
      <w:r>
        <w:rPr>
          <w:rFonts w:cs="仿宋_GB2312" w:hint="eastAsia"/>
          <w:kern w:val="0"/>
          <w:sz w:val="32"/>
          <w:szCs w:val="32"/>
        </w:rPr>
        <w:t>，制定《中华人民共和国监察法》。（</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．中国共产党章程</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．宪法</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．中国共产党纪律处分条例</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《中华人民共和国监察法》规定，国家监察委员会由</w:t>
      </w:r>
      <w:r>
        <w:rPr>
          <w:kern w:val="0"/>
          <w:sz w:val="32"/>
          <w:szCs w:val="32"/>
        </w:rPr>
        <w:t>________</w:t>
      </w:r>
      <w:r>
        <w:rPr>
          <w:rFonts w:cs="仿宋_GB2312" w:hint="eastAsia"/>
          <w:kern w:val="0"/>
          <w:sz w:val="32"/>
          <w:szCs w:val="32"/>
        </w:rPr>
        <w:t>产生，负责全国监察工作。（</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．中国共产党中</w:t>
      </w:r>
      <w:r>
        <w:rPr>
          <w:rFonts w:cs="仿宋_GB2312" w:hint="eastAsia"/>
          <w:kern w:val="0"/>
          <w:sz w:val="32"/>
          <w:szCs w:val="32"/>
        </w:rPr>
        <w:t>央纪律检查委员会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．中国共产党中央委员会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．全国人民代表大会</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《中华人民共和国监察法》规定，国家实行监察官制度，</w:t>
      </w:r>
      <w:r>
        <w:rPr>
          <w:rFonts w:cs="仿宋_GB2312" w:hint="eastAsia"/>
          <w:kern w:val="0"/>
          <w:sz w:val="32"/>
          <w:szCs w:val="32"/>
        </w:rPr>
        <w:lastRenderedPageBreak/>
        <w:t>依法确定监察官的</w:t>
      </w:r>
      <w:r>
        <w:rPr>
          <w:kern w:val="0"/>
          <w:sz w:val="32"/>
          <w:szCs w:val="32"/>
        </w:rPr>
        <w:t>________</w:t>
      </w:r>
      <w:r>
        <w:rPr>
          <w:rFonts w:cs="仿宋_GB2312" w:hint="eastAsia"/>
          <w:kern w:val="0"/>
          <w:sz w:val="32"/>
          <w:szCs w:val="32"/>
        </w:rPr>
        <w:t>等制度。（</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．任免、考评和晋升</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．等级设置、任免、考评和晋升</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．等级、任免、考评和晋升</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《中华人民共和国监察法》规定，上级监察机关可以将其所管辖的监察事项指定下级监察机关管辖，</w:t>
      </w:r>
      <w:r>
        <w:rPr>
          <w:kern w:val="0"/>
          <w:sz w:val="32"/>
          <w:szCs w:val="32"/>
        </w:rPr>
        <w:t>_______</w:t>
      </w:r>
      <w:r>
        <w:rPr>
          <w:rFonts w:cs="仿宋_GB2312" w:hint="eastAsia"/>
          <w:kern w:val="0"/>
          <w:sz w:val="32"/>
          <w:szCs w:val="32"/>
        </w:rPr>
        <w:t>将下级监察机关有管辖权的监察事项指定给其他监察机关管辖。（</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．不可以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．也可以</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《中华人民共和国监察法》规定，对涉嫌行贿犯罪或者共同职务犯罪的涉案人员，监察机关可以依照规定采取</w:t>
      </w:r>
      <w:r>
        <w:rPr>
          <w:kern w:val="0"/>
          <w:sz w:val="32"/>
          <w:szCs w:val="32"/>
        </w:rPr>
        <w:t>_________</w:t>
      </w:r>
      <w:r>
        <w:rPr>
          <w:rFonts w:cs="仿宋_GB2312" w:hint="eastAsia"/>
          <w:kern w:val="0"/>
          <w:sz w:val="32"/>
          <w:szCs w:val="32"/>
        </w:rPr>
        <w:t>措施。（</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．留置</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．拘留</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．双规</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华人民共和国监察法》规定，对调取、查封、扣押的财物、文件，监察机关应当设立专用账户、专门场所，确定专门人员妥善保管，严格履行交接、调取手续，定期对账核实，不得毁损或者用于其他目的。对价值不明物品应当及时鉴定，专门封存保管。查封、扣押的财物、文件经查明与案件无关的，应当在查明后</w:t>
      </w:r>
      <w:r>
        <w:rPr>
          <w:kern w:val="0"/>
          <w:sz w:val="32"/>
          <w:szCs w:val="32"/>
        </w:rPr>
        <w:t>_______</w:t>
      </w:r>
      <w:r>
        <w:rPr>
          <w:rFonts w:cs="仿宋_GB2312" w:hint="eastAsia"/>
          <w:kern w:val="0"/>
          <w:sz w:val="32"/>
          <w:szCs w:val="32"/>
        </w:rPr>
        <w:t>解除查封、扣押，予以退还。（</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．十五日内</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．一周内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．三日内</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《中华人民共和国监察法》规定，监察机关调查涉嫌重大贪污贿赂等职务犯罪，根据需要，经过严格的批准手续，可以采取技术调查措施，按照规定交有关机关执</w:t>
      </w:r>
      <w:r>
        <w:rPr>
          <w:rFonts w:cs="仿宋_GB2312" w:hint="eastAsia"/>
          <w:kern w:val="0"/>
          <w:sz w:val="32"/>
          <w:szCs w:val="32"/>
        </w:rPr>
        <w:t>行。批准决定应当明确采取技术调查措施的种类和适用对象，自签发之日起</w:t>
      </w:r>
      <w:r>
        <w:rPr>
          <w:kern w:val="0"/>
          <w:sz w:val="32"/>
          <w:szCs w:val="32"/>
        </w:rPr>
        <w:t>_______</w:t>
      </w:r>
      <w:r>
        <w:rPr>
          <w:rFonts w:cs="仿宋_GB2312" w:hint="eastAsia"/>
          <w:kern w:val="0"/>
          <w:sz w:val="32"/>
          <w:szCs w:val="32"/>
        </w:rPr>
        <w:t>以内有效；对于复杂、疑难案件，期限届满仍有必要继续采取技术调查措施的，经过批准，有效期可以延长，每次不得超过</w:t>
      </w:r>
      <w:r>
        <w:rPr>
          <w:kern w:val="0"/>
          <w:sz w:val="32"/>
          <w:szCs w:val="32"/>
        </w:rPr>
        <w:t>_______</w:t>
      </w:r>
      <w:r>
        <w:rPr>
          <w:rFonts w:cs="仿宋_GB2312" w:hint="eastAsia"/>
          <w:kern w:val="0"/>
          <w:sz w:val="32"/>
          <w:szCs w:val="32"/>
        </w:rPr>
        <w:t>。对于不需要继续采取技术调查措施的，应当及时解除。（</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．三个月</w:t>
      </w:r>
      <w:r>
        <w:rPr>
          <w:kern w:val="0"/>
          <w:sz w:val="32"/>
          <w:szCs w:val="32"/>
        </w:rPr>
        <w:t xml:space="preserve"> </w:t>
      </w:r>
      <w:r>
        <w:rPr>
          <w:rFonts w:cs="仿宋_GB2312" w:hint="eastAsia"/>
          <w:kern w:val="0"/>
          <w:sz w:val="32"/>
          <w:szCs w:val="32"/>
        </w:rPr>
        <w:t>三个月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．三个月</w:t>
      </w:r>
      <w:r>
        <w:rPr>
          <w:kern w:val="0"/>
          <w:sz w:val="32"/>
          <w:szCs w:val="32"/>
        </w:rPr>
        <w:t xml:space="preserve"> </w:t>
      </w:r>
      <w:r>
        <w:rPr>
          <w:rFonts w:cs="仿宋_GB2312" w:hint="eastAsia"/>
          <w:kern w:val="0"/>
          <w:sz w:val="32"/>
          <w:szCs w:val="32"/>
        </w:rPr>
        <w:t>四个月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．四个月</w:t>
      </w:r>
      <w:r>
        <w:rPr>
          <w:kern w:val="0"/>
          <w:sz w:val="32"/>
          <w:szCs w:val="32"/>
        </w:rPr>
        <w:t xml:space="preserve"> </w:t>
      </w:r>
      <w:r>
        <w:rPr>
          <w:rFonts w:cs="仿宋_GB2312" w:hint="eastAsia"/>
          <w:kern w:val="0"/>
          <w:sz w:val="32"/>
          <w:szCs w:val="32"/>
        </w:rPr>
        <w:t>六个月</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《中华人民共和国监察法》规定，人民法院、人民检察院、公安机关、审计机关等国家机关在工作中发现公职人员涉嫌贪污贿赂、失职渎职等职务违法或者职务犯罪的问题线索，应当移送</w:t>
      </w:r>
      <w:r>
        <w:rPr>
          <w:kern w:val="0"/>
          <w:sz w:val="32"/>
          <w:szCs w:val="32"/>
        </w:rPr>
        <w:t>_______</w:t>
      </w:r>
      <w:r>
        <w:rPr>
          <w:rFonts w:cs="仿宋_GB2312" w:hint="eastAsia"/>
          <w:kern w:val="0"/>
          <w:sz w:val="32"/>
          <w:szCs w:val="32"/>
        </w:rPr>
        <w:t>，由</w:t>
      </w:r>
      <w:r>
        <w:rPr>
          <w:kern w:val="0"/>
          <w:sz w:val="32"/>
          <w:szCs w:val="32"/>
        </w:rPr>
        <w:t>_______</w:t>
      </w:r>
      <w:r>
        <w:rPr>
          <w:rFonts w:cs="仿宋_GB2312" w:hint="eastAsia"/>
          <w:kern w:val="0"/>
          <w:sz w:val="32"/>
          <w:szCs w:val="32"/>
        </w:rPr>
        <w:t>依法调查处置。（</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．纪律检查委员会</w:t>
      </w:r>
      <w:r>
        <w:rPr>
          <w:kern w:val="0"/>
          <w:sz w:val="32"/>
          <w:szCs w:val="32"/>
        </w:rPr>
        <w:t xml:space="preserve"> </w:t>
      </w:r>
      <w:r>
        <w:rPr>
          <w:rFonts w:cs="仿宋_GB2312" w:hint="eastAsia"/>
          <w:kern w:val="0"/>
          <w:sz w:val="32"/>
          <w:szCs w:val="32"/>
        </w:rPr>
        <w:t>公检法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．监察机关</w:t>
      </w:r>
      <w:r>
        <w:rPr>
          <w:kern w:val="0"/>
          <w:sz w:val="32"/>
          <w:szCs w:val="32"/>
        </w:rPr>
        <w:t xml:space="preserve"> </w:t>
      </w:r>
      <w:r>
        <w:rPr>
          <w:rFonts w:cs="仿宋_GB2312" w:hint="eastAsia"/>
          <w:kern w:val="0"/>
          <w:sz w:val="32"/>
          <w:szCs w:val="32"/>
        </w:rPr>
        <w:t>监察机关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．纪律检查委员会</w:t>
      </w:r>
      <w:r>
        <w:rPr>
          <w:kern w:val="0"/>
          <w:sz w:val="32"/>
          <w:szCs w:val="32"/>
        </w:rPr>
        <w:t xml:space="preserve"> </w:t>
      </w:r>
      <w:r>
        <w:rPr>
          <w:rFonts w:cs="仿宋_GB2312" w:hint="eastAsia"/>
          <w:kern w:val="0"/>
          <w:sz w:val="32"/>
          <w:szCs w:val="32"/>
        </w:rPr>
        <w:t>监察机关</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《中华人民共和国监察法》规定，监察机关为防止被调查人及相关人员逃匿境外，经</w:t>
      </w:r>
      <w:r>
        <w:rPr>
          <w:kern w:val="0"/>
          <w:sz w:val="32"/>
          <w:szCs w:val="32"/>
        </w:rPr>
        <w:t>______</w:t>
      </w:r>
      <w:r>
        <w:rPr>
          <w:rFonts w:cs="仿宋_GB2312" w:hint="eastAsia"/>
          <w:kern w:val="0"/>
          <w:sz w:val="32"/>
          <w:szCs w:val="32"/>
        </w:rPr>
        <w:t>批准，可以对被调查人</w:t>
      </w:r>
      <w:r>
        <w:rPr>
          <w:rFonts w:cs="仿宋_GB2312" w:hint="eastAsia"/>
          <w:kern w:val="0"/>
          <w:sz w:val="32"/>
          <w:szCs w:val="32"/>
        </w:rPr>
        <w:lastRenderedPageBreak/>
        <w:t>及相关人员采取限制出境措施，由公安机关依法执行。对于不需要继续采取限制出境措施的，应当及时解除。（</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．当地监察机关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．省级以上监察机关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．纪律检查委员会</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《中华人民共和国监察法》规定，监察机关对于报案或者举报，应当接受并按照有关规定处理。对于不属于本机关管辖的，应当移送</w:t>
      </w:r>
      <w:r>
        <w:rPr>
          <w:kern w:val="0"/>
          <w:sz w:val="32"/>
          <w:szCs w:val="32"/>
        </w:rPr>
        <w:t>________</w:t>
      </w:r>
      <w:r>
        <w:rPr>
          <w:rFonts w:cs="仿宋_GB2312" w:hint="eastAsia"/>
          <w:kern w:val="0"/>
          <w:sz w:val="32"/>
          <w:szCs w:val="32"/>
        </w:rPr>
        <w:t>处理。（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．相关部门</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．主管机关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．其他部门</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《中华人民共和国监察法》规定，监察机关采取留置措施，应当由</w:t>
      </w:r>
      <w:r>
        <w:rPr>
          <w:kern w:val="0"/>
          <w:sz w:val="32"/>
          <w:szCs w:val="32"/>
        </w:rPr>
        <w:t>________</w:t>
      </w:r>
      <w:r>
        <w:rPr>
          <w:rFonts w:cs="仿宋_GB2312" w:hint="eastAsia"/>
          <w:kern w:val="0"/>
          <w:sz w:val="32"/>
          <w:szCs w:val="32"/>
        </w:rPr>
        <w:t>研究决定。设区的市级以下监察机关采取留置措施，应当报上一级监察机关批准。省级监察机关采取留置措施，应当报国家监察委员会备案。（</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．监察机关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．监察机关领导人员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．监察机关领导人员集体</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《中华人民共和国监察法》规定，留置时间不得超过</w:t>
      </w:r>
      <w:r>
        <w:rPr>
          <w:kern w:val="0"/>
          <w:sz w:val="32"/>
          <w:szCs w:val="32"/>
        </w:rPr>
        <w:t>_______</w:t>
      </w:r>
      <w:r>
        <w:rPr>
          <w:rFonts w:cs="仿宋_GB2312" w:hint="eastAsia"/>
          <w:kern w:val="0"/>
          <w:sz w:val="32"/>
          <w:szCs w:val="32"/>
        </w:rPr>
        <w:t>。在特殊情况下，可以延长一次，延长时间不得超过</w:t>
      </w:r>
      <w:r>
        <w:rPr>
          <w:kern w:val="0"/>
          <w:sz w:val="32"/>
          <w:szCs w:val="32"/>
        </w:rPr>
        <w:t>_______</w:t>
      </w:r>
      <w:r>
        <w:rPr>
          <w:rFonts w:cs="仿宋_GB2312" w:hint="eastAsia"/>
          <w:kern w:val="0"/>
          <w:sz w:val="32"/>
          <w:szCs w:val="32"/>
        </w:rPr>
        <w:t>。省级以下监察机关采取留置措施的，延长留置时间应当报上一级监察机关批准。监察机关发现采取留置措施不当的，</w:t>
      </w:r>
      <w:r>
        <w:rPr>
          <w:rFonts w:cs="仿宋_GB2312" w:hint="eastAsia"/>
          <w:kern w:val="0"/>
          <w:sz w:val="32"/>
          <w:szCs w:val="32"/>
        </w:rPr>
        <w:lastRenderedPageBreak/>
        <w:t>应当及时解除。（</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．两个月</w:t>
      </w:r>
      <w:r>
        <w:rPr>
          <w:kern w:val="0"/>
          <w:sz w:val="32"/>
          <w:szCs w:val="32"/>
        </w:rPr>
        <w:t xml:space="preserve"> </w:t>
      </w:r>
      <w:r>
        <w:rPr>
          <w:rFonts w:cs="仿宋_GB2312" w:hint="eastAsia"/>
          <w:kern w:val="0"/>
          <w:sz w:val="32"/>
          <w:szCs w:val="32"/>
        </w:rPr>
        <w:t>三个月</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．三个月</w:t>
      </w:r>
      <w:r>
        <w:rPr>
          <w:kern w:val="0"/>
          <w:sz w:val="32"/>
          <w:szCs w:val="32"/>
        </w:rPr>
        <w:t xml:space="preserve"> </w:t>
      </w:r>
      <w:r>
        <w:rPr>
          <w:rFonts w:cs="仿宋_GB2312" w:hint="eastAsia"/>
          <w:kern w:val="0"/>
          <w:sz w:val="32"/>
          <w:szCs w:val="32"/>
        </w:rPr>
        <w:t>三个月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．三个月</w:t>
      </w:r>
      <w:r>
        <w:rPr>
          <w:kern w:val="0"/>
          <w:sz w:val="32"/>
          <w:szCs w:val="32"/>
        </w:rPr>
        <w:t xml:space="preserve"> </w:t>
      </w:r>
      <w:r>
        <w:rPr>
          <w:rFonts w:cs="仿宋_GB2312" w:hint="eastAsia"/>
          <w:kern w:val="0"/>
          <w:sz w:val="32"/>
          <w:szCs w:val="32"/>
        </w:rPr>
        <w:t>四个月</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《中华人民共和国监察法》规定，立案调查决定应当向被调查人宣布，并通报相关组织。涉嫌严重职务违法或者职务犯罪的，应当通知</w:t>
      </w:r>
      <w:r>
        <w:rPr>
          <w:kern w:val="0"/>
          <w:sz w:val="32"/>
          <w:szCs w:val="32"/>
        </w:rPr>
        <w:t>_______</w:t>
      </w:r>
      <w:r>
        <w:rPr>
          <w:rFonts w:cs="仿宋_GB2312" w:hint="eastAsia"/>
          <w:kern w:val="0"/>
          <w:sz w:val="32"/>
          <w:szCs w:val="32"/>
        </w:rPr>
        <w:t>，并向</w:t>
      </w:r>
      <w:r>
        <w:rPr>
          <w:kern w:val="0"/>
          <w:sz w:val="32"/>
          <w:szCs w:val="32"/>
        </w:rPr>
        <w:t>_______</w:t>
      </w:r>
      <w:r>
        <w:rPr>
          <w:rFonts w:cs="仿宋_GB2312" w:hint="eastAsia"/>
          <w:kern w:val="0"/>
          <w:sz w:val="32"/>
          <w:szCs w:val="32"/>
        </w:rPr>
        <w:t>发布。（</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．被调查人家属</w:t>
      </w:r>
      <w:r>
        <w:rPr>
          <w:kern w:val="0"/>
          <w:sz w:val="32"/>
          <w:szCs w:val="32"/>
        </w:rPr>
        <w:t xml:space="preserve"> </w:t>
      </w:r>
      <w:r>
        <w:rPr>
          <w:rFonts w:cs="仿宋_GB2312" w:hint="eastAsia"/>
          <w:kern w:val="0"/>
          <w:sz w:val="32"/>
          <w:szCs w:val="32"/>
        </w:rPr>
        <w:t>社会公开</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．被调查人</w:t>
      </w:r>
      <w:r>
        <w:rPr>
          <w:kern w:val="0"/>
          <w:sz w:val="32"/>
          <w:szCs w:val="32"/>
        </w:rPr>
        <w:t xml:space="preserve"> </w:t>
      </w:r>
      <w:r>
        <w:rPr>
          <w:rFonts w:cs="仿宋_GB2312" w:hint="eastAsia"/>
          <w:kern w:val="0"/>
          <w:sz w:val="32"/>
          <w:szCs w:val="32"/>
        </w:rPr>
        <w:t>相关单位</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．被调查人家属</w:t>
      </w:r>
      <w:r>
        <w:rPr>
          <w:kern w:val="0"/>
          <w:sz w:val="32"/>
          <w:szCs w:val="32"/>
        </w:rPr>
        <w:t xml:space="preserve"> </w:t>
      </w:r>
      <w:r>
        <w:rPr>
          <w:rFonts w:cs="仿宋_GB2312" w:hint="eastAsia"/>
          <w:kern w:val="0"/>
          <w:sz w:val="32"/>
          <w:szCs w:val="32"/>
        </w:rPr>
        <w:t>相关部门</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华人民共和国监察法》规定，采取调取、查封、扣押措施，应当收集原物原件，会同持有人或者保管人、见证人，当面逐一拍照、登记、编号、开列清单，由在场人员当场核对、签名，并将清单副本交财物、文件的</w:t>
      </w:r>
      <w:r>
        <w:rPr>
          <w:kern w:val="0"/>
          <w:sz w:val="32"/>
          <w:szCs w:val="32"/>
        </w:rPr>
        <w:t>________</w:t>
      </w:r>
      <w:r>
        <w:rPr>
          <w:rFonts w:cs="仿宋_GB2312" w:hint="eastAsia"/>
          <w:kern w:val="0"/>
          <w:sz w:val="32"/>
          <w:szCs w:val="32"/>
        </w:rPr>
        <w:t>。（</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．持有人或者见证人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．持有人或者保管人</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．保管人或者见证人</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《中华人民共和国监察法》规定，监察机关在调查过程中，可以直接或者指派、聘请具有专门知识、资格的人员在调查人员主持下进行勘验检查。勘验检查情况应当</w:t>
      </w:r>
      <w:r>
        <w:rPr>
          <w:kern w:val="0"/>
          <w:sz w:val="32"/>
          <w:szCs w:val="32"/>
        </w:rPr>
        <w:t>_______</w:t>
      </w:r>
      <w:r>
        <w:rPr>
          <w:rFonts w:cs="仿宋_GB2312" w:hint="eastAsia"/>
          <w:kern w:val="0"/>
          <w:sz w:val="32"/>
          <w:szCs w:val="32"/>
        </w:rPr>
        <w:t>，由参加勘验检查的人员和见证人签名或者盖章。（</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．制作笔录</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．录音录像</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．形成文件</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中华人民共和国监察法》规定，被留置人员涉嫌犯罪移送司法机关后，被依法判处管制、拘役和有期徒刑的</w:t>
      </w:r>
      <w:r>
        <w:rPr>
          <w:kern w:val="0"/>
          <w:sz w:val="32"/>
          <w:szCs w:val="32"/>
        </w:rPr>
        <w:t>_________</w:t>
      </w:r>
      <w:r>
        <w:rPr>
          <w:rFonts w:cs="仿宋_GB2312" w:hint="eastAsia"/>
          <w:kern w:val="0"/>
          <w:sz w:val="32"/>
          <w:szCs w:val="32"/>
        </w:rPr>
        <w:t>。（</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．留置一日折抵管制一日，折抵拘役、有期徒刑二日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．留置一日折抵管制二日，折抵拘役、有期徒刑二日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．留置一日折抵管制二日，折抵拘役、有期徒刑一日</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《中华人民共和国监察法》规定，对监察机关移送的案件，人民检察院依照</w:t>
      </w:r>
      <w:r>
        <w:rPr>
          <w:kern w:val="0"/>
          <w:sz w:val="32"/>
          <w:szCs w:val="32"/>
        </w:rPr>
        <w:t>_______</w:t>
      </w:r>
      <w:r>
        <w:rPr>
          <w:rFonts w:cs="仿宋_GB2312" w:hint="eastAsia"/>
          <w:kern w:val="0"/>
          <w:sz w:val="32"/>
          <w:szCs w:val="32"/>
        </w:rPr>
        <w:t>对被调查人采取强制措施。（</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．《中华人民共和国刑事诉讼法》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．《中国共产党纪律处分条例》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．《中华人民共和国监察法》</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《中华人民共和国监察法》规定，人民检察院经审查，认为需要补充核实的，应当退回</w:t>
      </w:r>
      <w:r>
        <w:rPr>
          <w:kern w:val="0"/>
          <w:sz w:val="32"/>
          <w:szCs w:val="32"/>
        </w:rPr>
        <w:t>_____</w:t>
      </w:r>
      <w:r>
        <w:rPr>
          <w:rFonts w:cs="仿宋_GB2312" w:hint="eastAsia"/>
          <w:kern w:val="0"/>
          <w:sz w:val="32"/>
          <w:szCs w:val="32"/>
        </w:rPr>
        <w:t>补充调查，必要时可以自行补充侦查。对于补充调查的案件，应当在一个月内补充调查完毕。补充调查以二次为限。（</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．纪律检查委员会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．监察机关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．公安机关</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《中华人民共和国监察法》规定，监察对象对监察机关作出的涉及本人的处理决定不服的，可以在收到处理决定之</w:t>
      </w:r>
      <w:r>
        <w:rPr>
          <w:rFonts w:cs="仿宋_GB2312" w:hint="eastAsia"/>
          <w:kern w:val="0"/>
          <w:sz w:val="32"/>
          <w:szCs w:val="32"/>
        </w:rPr>
        <w:lastRenderedPageBreak/>
        <w:t>日起</w:t>
      </w:r>
      <w:r>
        <w:rPr>
          <w:kern w:val="0"/>
          <w:sz w:val="32"/>
          <w:szCs w:val="32"/>
        </w:rPr>
        <w:t>_______</w:t>
      </w:r>
      <w:r>
        <w:rPr>
          <w:rFonts w:cs="仿宋_GB2312" w:hint="eastAsia"/>
          <w:kern w:val="0"/>
          <w:sz w:val="32"/>
          <w:szCs w:val="32"/>
        </w:rPr>
        <w:t>，向作出决定的监察机关申请复审，复审机关应当在一个月内作出复审决定；监察对象对复审决定仍不服的，可以在收到复审决定之日起一个月内，向上一级监察机关申请复核，复核机关应当在</w:t>
      </w:r>
      <w:r>
        <w:rPr>
          <w:kern w:val="0"/>
          <w:sz w:val="32"/>
          <w:szCs w:val="32"/>
        </w:rPr>
        <w:t>________</w:t>
      </w:r>
      <w:r>
        <w:rPr>
          <w:rFonts w:cs="仿宋_GB2312" w:hint="eastAsia"/>
          <w:kern w:val="0"/>
          <w:sz w:val="32"/>
          <w:szCs w:val="32"/>
        </w:rPr>
        <w:t>作出复核决定。（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．一个月内</w:t>
      </w:r>
      <w:r>
        <w:rPr>
          <w:kern w:val="0"/>
          <w:sz w:val="32"/>
          <w:szCs w:val="32"/>
        </w:rPr>
        <w:t xml:space="preserve"> </w:t>
      </w:r>
      <w:r>
        <w:rPr>
          <w:rFonts w:cs="仿宋_GB2312" w:hint="eastAsia"/>
          <w:kern w:val="0"/>
          <w:sz w:val="32"/>
          <w:szCs w:val="32"/>
        </w:rPr>
        <w:t>一个月内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．一个月内</w:t>
      </w:r>
      <w:r>
        <w:rPr>
          <w:kern w:val="0"/>
          <w:sz w:val="32"/>
          <w:szCs w:val="32"/>
        </w:rPr>
        <w:t xml:space="preserve"> </w:t>
      </w:r>
      <w:r>
        <w:rPr>
          <w:rFonts w:cs="仿宋_GB2312" w:hint="eastAsia"/>
          <w:kern w:val="0"/>
          <w:sz w:val="32"/>
          <w:szCs w:val="32"/>
        </w:rPr>
        <w:t>二个月内</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．两个月内</w:t>
      </w:r>
      <w:r>
        <w:rPr>
          <w:kern w:val="0"/>
          <w:sz w:val="32"/>
          <w:szCs w:val="32"/>
        </w:rPr>
        <w:t xml:space="preserve"> </w:t>
      </w:r>
      <w:r>
        <w:rPr>
          <w:rFonts w:cs="仿宋_GB2312" w:hint="eastAsia"/>
          <w:kern w:val="0"/>
          <w:sz w:val="32"/>
          <w:szCs w:val="32"/>
        </w:rPr>
        <w:t>两个月内</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《中华人民共和国监察法》规定，</w:t>
      </w:r>
      <w:r>
        <w:rPr>
          <w:kern w:val="0"/>
          <w:sz w:val="32"/>
          <w:szCs w:val="32"/>
        </w:rPr>
        <w:t>______</w:t>
      </w:r>
      <w:r>
        <w:rPr>
          <w:rFonts w:cs="仿宋_GB2312" w:hint="eastAsia"/>
          <w:kern w:val="0"/>
          <w:sz w:val="32"/>
          <w:szCs w:val="32"/>
        </w:rPr>
        <w:t>各级人民代表大会及其常务委员会举行会议时，人民代表大会代表或者常务委员会组成人员可以依照法律规定的程序，就监察工作中的有关问题提出询问或者质询。（</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．区级以上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．县级以上</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．市级以上</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《中华人民共和国监察法》规定，对于监察人员打听案情、过问案件、说情干预的，</w:t>
      </w:r>
      <w:r>
        <w:rPr>
          <w:kern w:val="0"/>
          <w:sz w:val="32"/>
          <w:szCs w:val="32"/>
        </w:rPr>
        <w:t>_______</w:t>
      </w:r>
      <w:r>
        <w:rPr>
          <w:rFonts w:cs="仿宋_GB2312" w:hint="eastAsia"/>
          <w:kern w:val="0"/>
          <w:sz w:val="32"/>
          <w:szCs w:val="32"/>
        </w:rPr>
        <w:t>应当及时报告。有关情况应当登记备案。（</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．知情者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．办理监察事项的监察人员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．相关人员</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《中华人民共和国监察法》规定，监察机关及其工作人员行使职权，侵犯公民、法人和其他组织的合法权益造成损</w:t>
      </w:r>
      <w:r>
        <w:rPr>
          <w:rFonts w:cs="仿宋_GB2312" w:hint="eastAsia"/>
          <w:kern w:val="0"/>
          <w:sz w:val="32"/>
          <w:szCs w:val="32"/>
        </w:rPr>
        <w:lastRenderedPageBreak/>
        <w:t>害的，依法给予</w:t>
      </w:r>
      <w:r>
        <w:rPr>
          <w:kern w:val="0"/>
          <w:sz w:val="32"/>
          <w:szCs w:val="32"/>
        </w:rPr>
        <w:t>___</w:t>
      </w:r>
      <w:r>
        <w:rPr>
          <w:kern w:val="0"/>
          <w:sz w:val="32"/>
          <w:szCs w:val="32"/>
        </w:rPr>
        <w:t>______</w:t>
      </w:r>
      <w:r>
        <w:rPr>
          <w:rFonts w:cs="仿宋_GB2312" w:hint="eastAsia"/>
          <w:kern w:val="0"/>
          <w:sz w:val="32"/>
          <w:szCs w:val="32"/>
        </w:rPr>
        <w:t>。（</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．国家赔偿</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．精神赔偿</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．物质赔偿</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《中华人民共和国监察法》规定，</w:t>
      </w:r>
      <w:r>
        <w:rPr>
          <w:kern w:val="0"/>
          <w:sz w:val="32"/>
          <w:szCs w:val="32"/>
        </w:rPr>
        <w:t>________</w:t>
      </w:r>
      <w:r>
        <w:rPr>
          <w:rFonts w:cs="仿宋_GB2312" w:hint="eastAsia"/>
          <w:kern w:val="0"/>
          <w:sz w:val="32"/>
          <w:szCs w:val="32"/>
        </w:rPr>
        <w:t>对控告人、检举人、证人或者监察人员进行报复陷害的；控告人、检举人、证人捏造事实诬告陷害</w:t>
      </w:r>
      <w:r>
        <w:rPr>
          <w:kern w:val="0"/>
          <w:sz w:val="32"/>
          <w:szCs w:val="32"/>
        </w:rPr>
        <w:t>________</w:t>
      </w:r>
      <w:r>
        <w:rPr>
          <w:rFonts w:cs="仿宋_GB2312" w:hint="eastAsia"/>
          <w:kern w:val="0"/>
          <w:sz w:val="32"/>
          <w:szCs w:val="32"/>
        </w:rPr>
        <w:t>的，依法给予处理。（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．监察对象</w:t>
      </w:r>
      <w:r>
        <w:rPr>
          <w:kern w:val="0"/>
          <w:sz w:val="32"/>
          <w:szCs w:val="32"/>
        </w:rPr>
        <w:t xml:space="preserve"> </w:t>
      </w:r>
      <w:r>
        <w:rPr>
          <w:rFonts w:cs="仿宋_GB2312" w:hint="eastAsia"/>
          <w:kern w:val="0"/>
          <w:sz w:val="32"/>
          <w:szCs w:val="32"/>
        </w:rPr>
        <w:t>监察对象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．监察对象</w:t>
      </w:r>
      <w:r>
        <w:rPr>
          <w:kern w:val="0"/>
          <w:sz w:val="32"/>
          <w:szCs w:val="32"/>
        </w:rPr>
        <w:t xml:space="preserve"> </w:t>
      </w:r>
      <w:r>
        <w:rPr>
          <w:rFonts w:cs="仿宋_GB2312" w:hint="eastAsia"/>
          <w:kern w:val="0"/>
          <w:sz w:val="32"/>
          <w:szCs w:val="32"/>
        </w:rPr>
        <w:t>监察人员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．监察人员</w:t>
      </w:r>
      <w:r>
        <w:rPr>
          <w:kern w:val="0"/>
          <w:sz w:val="32"/>
          <w:szCs w:val="32"/>
        </w:rPr>
        <w:t xml:space="preserve"> </w:t>
      </w:r>
      <w:r>
        <w:rPr>
          <w:rFonts w:cs="仿宋_GB2312" w:hint="eastAsia"/>
          <w:kern w:val="0"/>
          <w:sz w:val="32"/>
          <w:szCs w:val="32"/>
        </w:rPr>
        <w:t>监察对象</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《中华人民共和国监察法》规定，坚持中国共产党对国家监察工作的领导，以</w:t>
      </w:r>
      <w:r>
        <w:rPr>
          <w:kern w:val="0"/>
          <w:sz w:val="32"/>
          <w:szCs w:val="32"/>
        </w:rPr>
        <w:t>________</w:t>
      </w:r>
      <w:r>
        <w:rPr>
          <w:rFonts w:cs="仿宋_GB2312" w:hint="eastAsia"/>
          <w:kern w:val="0"/>
          <w:sz w:val="32"/>
          <w:szCs w:val="32"/>
        </w:rPr>
        <w:t>为指导构建集中统一、权威高效的中国特色国家监察体制。</w:t>
      </w:r>
      <w:r>
        <w:rPr>
          <w:kern w:val="0"/>
          <w:sz w:val="32"/>
          <w:szCs w:val="32"/>
        </w:rPr>
        <w:t xml:space="preserve"> </w:t>
      </w:r>
      <w:r>
        <w:rPr>
          <w:rFonts w:cs="仿宋_GB2312" w:hint="eastAsia"/>
          <w:kern w:val="0"/>
          <w:sz w:val="32"/>
          <w:szCs w:val="32"/>
        </w:rPr>
        <w:t>（</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．马克思列宁主义</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．毛泽东思想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．邓小平理论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．“三个代表”重要思想</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w:t>
      </w:r>
      <w:r>
        <w:rPr>
          <w:kern w:val="0"/>
          <w:sz w:val="32"/>
          <w:szCs w:val="32"/>
        </w:rPr>
        <w:t xml:space="preserve"> </w:t>
      </w:r>
      <w:r>
        <w:rPr>
          <w:rFonts w:cs="仿宋_GB2312" w:hint="eastAsia"/>
          <w:kern w:val="0"/>
          <w:sz w:val="32"/>
          <w:szCs w:val="32"/>
        </w:rPr>
        <w:t>科学发展观</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．习近平新时代中国特色社会主义思想</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《中华人民共和国监察法》规定，中华人民共和国国家</w:t>
      </w:r>
      <w:r>
        <w:rPr>
          <w:rFonts w:cs="仿宋_GB2312" w:hint="eastAsia"/>
          <w:kern w:val="0"/>
          <w:sz w:val="32"/>
          <w:szCs w:val="32"/>
        </w:rPr>
        <w:lastRenderedPageBreak/>
        <w:t>监察委员会是最高监察机关。</w:t>
      </w:r>
      <w:r>
        <w:rPr>
          <w:kern w:val="0"/>
          <w:sz w:val="32"/>
          <w:szCs w:val="32"/>
        </w:rPr>
        <w:t>________</w:t>
      </w:r>
      <w:r>
        <w:rPr>
          <w:rFonts w:cs="仿宋_GB2312" w:hint="eastAsia"/>
          <w:kern w:val="0"/>
          <w:sz w:val="32"/>
          <w:szCs w:val="32"/>
        </w:rPr>
        <w:t>设立监察委员会。（</w:t>
      </w:r>
      <w:r>
        <w:rPr>
          <w:kern w:val="0"/>
          <w:sz w:val="32"/>
          <w:szCs w:val="32"/>
        </w:rPr>
        <w:t>ABCDEFGH</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 xml:space="preserve"> </w:t>
      </w:r>
      <w:r>
        <w:rPr>
          <w:rFonts w:cs="仿宋_GB2312" w:hint="eastAsia"/>
          <w:kern w:val="0"/>
          <w:sz w:val="32"/>
          <w:szCs w:val="32"/>
        </w:rPr>
        <w:t>省</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．自治区</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．直辖市</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．自治州</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．县</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．自治县</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．市</w:t>
      </w:r>
    </w:p>
    <w:p w:rsidR="00214925" w:rsidRDefault="004547B4">
      <w:pPr>
        <w:spacing w:afterLines="0" w:line="590" w:lineRule="exact"/>
        <w:ind w:firstLineChars="200" w:firstLine="640"/>
        <w:rPr>
          <w:kern w:val="0"/>
          <w:sz w:val="32"/>
          <w:szCs w:val="32"/>
        </w:rPr>
      </w:pPr>
      <w:r>
        <w:rPr>
          <w:kern w:val="0"/>
          <w:sz w:val="32"/>
          <w:szCs w:val="32"/>
        </w:rPr>
        <w:t>H</w:t>
      </w:r>
      <w:r>
        <w:rPr>
          <w:rFonts w:cs="仿宋_GB2312" w:hint="eastAsia"/>
          <w:kern w:val="0"/>
          <w:sz w:val="32"/>
          <w:szCs w:val="32"/>
        </w:rPr>
        <w:t>．市辖区</w:t>
      </w:r>
    </w:p>
    <w:p w:rsidR="00214925" w:rsidRDefault="004547B4">
      <w:pPr>
        <w:spacing w:afterLines="0" w:line="590" w:lineRule="exact"/>
        <w:ind w:firstLineChars="200" w:firstLine="640"/>
        <w:rPr>
          <w:kern w:val="0"/>
          <w:sz w:val="32"/>
          <w:szCs w:val="32"/>
        </w:rPr>
      </w:pPr>
      <w:r>
        <w:rPr>
          <w:kern w:val="0"/>
          <w:sz w:val="32"/>
          <w:szCs w:val="32"/>
        </w:rPr>
        <w:t>I</w:t>
      </w:r>
      <w:r>
        <w:rPr>
          <w:rFonts w:cs="仿宋_GB2312" w:hint="eastAsia"/>
          <w:kern w:val="0"/>
          <w:sz w:val="32"/>
          <w:szCs w:val="32"/>
        </w:rPr>
        <w:t>．镇</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《中华人民共和国监察法》规定，监察委员会依照《中华人民共和国监察法》和有关法律规定履行监督、调查、处置职责：</w:t>
      </w:r>
      <w:r>
        <w:rPr>
          <w:kern w:val="0"/>
          <w:sz w:val="32"/>
          <w:szCs w:val="32"/>
        </w:rPr>
        <w:t>__________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．对公职人员开展廉政教育，对其依法履职、秉公用权、廉洁从政从业以及道德操守情况进行监督检查</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．对涉嫌贪污贿赂、滥用职权、玩忽职守、权力寻租、利益输送、徇私舞弊以及浪费国家资财等职务违法和职务犯罪进行调查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．对违法的公职人员依法作出政务处分决定；对履行职责不力、失职失责的领导人员进行问责；对涉嫌职务犯罪的，将调查结果移送人民检察院依法审查、提起公诉；向监察对象所</w:t>
      </w:r>
      <w:r>
        <w:rPr>
          <w:rFonts w:cs="仿宋_GB2312" w:hint="eastAsia"/>
          <w:kern w:val="0"/>
          <w:sz w:val="32"/>
          <w:szCs w:val="32"/>
        </w:rPr>
        <w:lastRenderedPageBreak/>
        <w:t>在</w:t>
      </w:r>
      <w:r>
        <w:rPr>
          <w:rFonts w:cs="仿宋_GB2312" w:hint="eastAsia"/>
          <w:kern w:val="0"/>
          <w:sz w:val="32"/>
          <w:szCs w:val="32"/>
        </w:rPr>
        <w:t>单位提出监察建议</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《中华人民共和国监察法》规定，各级监察委员会可以向本级</w:t>
      </w:r>
      <w:r>
        <w:rPr>
          <w:kern w:val="0"/>
          <w:sz w:val="32"/>
          <w:szCs w:val="32"/>
        </w:rPr>
        <w:t>_________</w:t>
      </w:r>
      <w:r>
        <w:rPr>
          <w:rFonts w:cs="仿宋_GB2312" w:hint="eastAsia"/>
          <w:kern w:val="0"/>
          <w:sz w:val="32"/>
          <w:szCs w:val="32"/>
        </w:rPr>
        <w:t>等派驻或者派出监察机构、监察专员。（</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．国家机关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．法律法规授权或者委托管理公共事务的组织和单位</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．所管辖的行政区域、国有企业</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《中华人民共和国监察法》规定，派驻或者派出的监察机构、监察专员根据授权</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．按照管理权限依法对公职人员进行监督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．提出监察建议</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．依法对公职人员进行调查、处置</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《中华人民共和国监察法》规定，监察机关对下列公职人员和有关人员进行监察</w:t>
      </w:r>
      <w:r>
        <w:rPr>
          <w:kern w:val="0"/>
          <w:sz w:val="32"/>
          <w:szCs w:val="32"/>
        </w:rPr>
        <w:t>________</w:t>
      </w:r>
      <w:r>
        <w:rPr>
          <w:rFonts w:cs="仿宋_GB2312" w:hint="eastAsia"/>
          <w:kern w:val="0"/>
          <w:sz w:val="32"/>
          <w:szCs w:val="32"/>
        </w:rPr>
        <w:t>。（</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．法律、法规授权或者受国家机关依法委托管理公共事务的组织中从事公务的人员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．国有企业管理人员</w:t>
      </w:r>
    </w:p>
    <w:p w:rsidR="00214925" w:rsidRDefault="004547B4">
      <w:pPr>
        <w:spacing w:afterLines="0" w:line="590" w:lineRule="exact"/>
        <w:ind w:firstLineChars="200" w:firstLine="640"/>
        <w:rPr>
          <w:kern w:val="0"/>
          <w:sz w:val="32"/>
          <w:szCs w:val="32"/>
        </w:rPr>
      </w:pPr>
      <w:r>
        <w:rPr>
          <w:kern w:val="0"/>
          <w:sz w:val="32"/>
          <w:szCs w:val="32"/>
        </w:rPr>
        <w:lastRenderedPageBreak/>
        <w:t>D</w:t>
      </w:r>
      <w:r>
        <w:rPr>
          <w:rFonts w:cs="仿宋_GB2312" w:hint="eastAsia"/>
          <w:kern w:val="0"/>
          <w:sz w:val="32"/>
          <w:szCs w:val="32"/>
        </w:rPr>
        <w:t>．公办的教育、科研、文化、医疗卫生、体育等单位中从事管理的人员</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．基层群众性自治组织中</w:t>
      </w:r>
      <w:r>
        <w:rPr>
          <w:rFonts w:cs="仿宋_GB2312" w:hint="eastAsia"/>
          <w:kern w:val="0"/>
          <w:sz w:val="32"/>
          <w:szCs w:val="32"/>
        </w:rPr>
        <w:t>从事管理的人员</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．其他依法履行公职的人员</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《中华人民共和国监察法》规定，监察机关行使监督、调查职权，有权依法向有关单位和个人了解情况，收集、调取证据。有关单位和个人应当如实提供。监察机关及其工作人员对监督、调查过程中知悉的</w:t>
      </w:r>
      <w:r>
        <w:rPr>
          <w:kern w:val="0"/>
          <w:sz w:val="32"/>
          <w:szCs w:val="32"/>
        </w:rPr>
        <w:t>_______</w:t>
      </w:r>
      <w:r>
        <w:rPr>
          <w:rFonts w:cs="仿宋_GB2312" w:hint="eastAsia"/>
          <w:kern w:val="0"/>
          <w:sz w:val="32"/>
          <w:szCs w:val="32"/>
        </w:rPr>
        <w:t>应当保密。任何单位和个人不得伪造、隐匿或者毁灭证据。（</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．国家秘密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．商业秘密</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．个人隐私</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《中华人民共和国监察法》规定，被调查人涉嫌贪污贿赂、失职渎职等严重职务违法或者职务犯罪，监察机关已经掌握其部分违法犯罪事实及证据，仍有重要问题需要进一步调查，并有下列情形</w:t>
      </w:r>
      <w:r>
        <w:rPr>
          <w:kern w:val="0"/>
          <w:sz w:val="32"/>
          <w:szCs w:val="32"/>
        </w:rPr>
        <w:t>________</w:t>
      </w:r>
      <w:r>
        <w:rPr>
          <w:rFonts w:cs="仿宋_GB2312" w:hint="eastAsia"/>
          <w:kern w:val="0"/>
          <w:sz w:val="32"/>
          <w:szCs w:val="32"/>
        </w:rPr>
        <w:t>之一的，经监察机关依法审批，可以将其留置在特定场所。（</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．涉及案情重大、复杂的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．可能逃跑、自杀的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．可能串供或者伪造、隐匿、毁灭证据的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．可能有其他妨碍调查行为的</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《中华人民共和国监察法》规定，监察机关调查涉嫌贪</w:t>
      </w:r>
      <w:r>
        <w:rPr>
          <w:rFonts w:cs="仿宋_GB2312" w:hint="eastAsia"/>
          <w:kern w:val="0"/>
          <w:sz w:val="32"/>
          <w:szCs w:val="32"/>
        </w:rPr>
        <w:lastRenderedPageBreak/>
        <w:t>污贿赂、失职渎职等严重职务违法或者职务犯罪，根据工作需要，可以依照规定查询、冻结涉案单位和</w:t>
      </w:r>
      <w:r>
        <w:rPr>
          <w:rFonts w:cs="仿宋_GB2312" w:hint="eastAsia"/>
          <w:kern w:val="0"/>
          <w:sz w:val="32"/>
          <w:szCs w:val="32"/>
        </w:rPr>
        <w:t>个人的</w:t>
      </w:r>
      <w:r>
        <w:rPr>
          <w:kern w:val="0"/>
          <w:sz w:val="32"/>
          <w:szCs w:val="32"/>
        </w:rPr>
        <w:t>_________</w:t>
      </w:r>
      <w:r>
        <w:rPr>
          <w:rFonts w:cs="仿宋_GB2312" w:hint="eastAsia"/>
          <w:kern w:val="0"/>
          <w:sz w:val="32"/>
          <w:szCs w:val="32"/>
        </w:rPr>
        <w:t>等财产。有关单位和个人应当配合。（</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．存款</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．汇款</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．债券</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．股票</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．基金份额</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．固定资产</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《中华人民共和国监察法》规定，监察机关可以对涉嫌职务犯罪的被调查人以及可能隐藏被调查人或者犯罪证据的人的</w:t>
      </w:r>
      <w:r>
        <w:rPr>
          <w:kern w:val="0"/>
          <w:sz w:val="32"/>
          <w:szCs w:val="32"/>
        </w:rPr>
        <w:t>________</w:t>
      </w:r>
      <w:r>
        <w:rPr>
          <w:rFonts w:cs="仿宋_GB2312" w:hint="eastAsia"/>
          <w:kern w:val="0"/>
          <w:sz w:val="32"/>
          <w:szCs w:val="32"/>
        </w:rPr>
        <w:t>进行搜查。在搜查时，应当出示搜查证，并有被搜查人或者其家属等见证人在场。（</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．身体</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．物品</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．住处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．其他有关地方</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《中华人民共和国监察法》规定，涉嫌职务犯罪的被调查人主动认罪认罚，有下列情形</w:t>
      </w:r>
      <w:r>
        <w:rPr>
          <w:kern w:val="0"/>
          <w:sz w:val="32"/>
          <w:szCs w:val="32"/>
        </w:rPr>
        <w:t>______</w:t>
      </w:r>
      <w:r>
        <w:rPr>
          <w:rFonts w:cs="仿宋_GB2312" w:hint="eastAsia"/>
          <w:kern w:val="0"/>
          <w:sz w:val="32"/>
          <w:szCs w:val="32"/>
        </w:rPr>
        <w:t>之一的，监察机关经领导人员集体研究，并报上一级监察机关批准，可以在移送人民检察院时提出从宽处罚的建议。（</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．自动投案，真诚悔罪悔过的</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．积极配合调查工作，如实供述监察机关还未掌握的违法犯罪行为的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．积极退赃，减少损失的</w:t>
      </w:r>
    </w:p>
    <w:p w:rsidR="00214925" w:rsidRDefault="004547B4">
      <w:pPr>
        <w:spacing w:afterLines="0" w:line="590" w:lineRule="exact"/>
        <w:ind w:firstLineChars="200" w:firstLine="640"/>
        <w:rPr>
          <w:spacing w:val="-4"/>
          <w:kern w:val="0"/>
          <w:sz w:val="32"/>
          <w:szCs w:val="32"/>
        </w:rPr>
      </w:pPr>
      <w:r>
        <w:rPr>
          <w:kern w:val="0"/>
          <w:sz w:val="32"/>
          <w:szCs w:val="32"/>
        </w:rPr>
        <w:t>D</w:t>
      </w:r>
      <w:r>
        <w:rPr>
          <w:rFonts w:cs="仿宋_GB2312" w:hint="eastAsia"/>
          <w:kern w:val="0"/>
          <w:sz w:val="32"/>
          <w:szCs w:val="32"/>
        </w:rPr>
        <w:t>．</w:t>
      </w:r>
      <w:r>
        <w:rPr>
          <w:rFonts w:cs="仿宋_GB2312" w:hint="eastAsia"/>
          <w:spacing w:val="-4"/>
          <w:kern w:val="0"/>
          <w:sz w:val="32"/>
          <w:szCs w:val="32"/>
        </w:rPr>
        <w:t>具有重大立功表现或者案件涉及国家重大利益等情形的</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《中华人民共和国监察法》规定，监察机关依照《中华人民共和国监察法》规定收集的</w:t>
      </w:r>
      <w:r>
        <w:rPr>
          <w:kern w:val="0"/>
          <w:sz w:val="32"/>
          <w:szCs w:val="32"/>
        </w:rPr>
        <w:t>____</w:t>
      </w:r>
      <w:r>
        <w:rPr>
          <w:rFonts w:cs="仿宋_GB2312" w:hint="eastAsia"/>
          <w:kern w:val="0"/>
          <w:sz w:val="32"/>
          <w:szCs w:val="32"/>
        </w:rPr>
        <w:t>等证据材料，在刑事诉讼中可以作为证据使用。（</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．物证</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．书证</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．证人证言</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．被调查人供述和辩解</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．视听资料</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．电子数据</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《中华人民共和国监察法》规定，监察机关应当加强对调查、处置工作全过程的监督管理，设立相应的工作部门履行</w:t>
      </w:r>
      <w:r>
        <w:rPr>
          <w:kern w:val="0"/>
          <w:sz w:val="32"/>
          <w:szCs w:val="32"/>
        </w:rPr>
        <w:t>_________</w:t>
      </w:r>
      <w:r>
        <w:rPr>
          <w:rFonts w:cs="仿宋_GB2312" w:hint="eastAsia"/>
          <w:kern w:val="0"/>
          <w:sz w:val="32"/>
          <w:szCs w:val="32"/>
        </w:rPr>
        <w:t>等管理协调职能。（</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．线索管理</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．监督检查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．督促办理</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．统计分析</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《中华人民共和国监察法》规定，监察机关对职务违法和职务犯罪案件，应当进行调查，收集被调查人有无违法犯</w:t>
      </w:r>
      <w:r>
        <w:rPr>
          <w:rFonts w:cs="仿宋_GB2312" w:hint="eastAsia"/>
          <w:kern w:val="0"/>
          <w:sz w:val="32"/>
          <w:szCs w:val="32"/>
        </w:rPr>
        <w:lastRenderedPageBreak/>
        <w:t>罪以及情节轻重的证据，查明违法犯罪事实，形成相互印证、完整稳定的证据链。严禁</w:t>
      </w:r>
      <w:r>
        <w:rPr>
          <w:kern w:val="0"/>
          <w:sz w:val="32"/>
          <w:szCs w:val="32"/>
        </w:rPr>
        <w:t>__________</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．以威胁、引诱、欺骗及其他非法方式收集证据</w:t>
      </w:r>
    </w:p>
    <w:p w:rsidR="00214925" w:rsidRDefault="004547B4">
      <w:pPr>
        <w:spacing w:afterLines="0" w:line="590" w:lineRule="exact"/>
        <w:ind w:firstLineChars="200" w:firstLine="640"/>
        <w:rPr>
          <w:spacing w:val="-12"/>
          <w:kern w:val="0"/>
          <w:sz w:val="32"/>
          <w:szCs w:val="32"/>
        </w:rPr>
      </w:pPr>
      <w:r>
        <w:rPr>
          <w:kern w:val="0"/>
          <w:sz w:val="32"/>
          <w:szCs w:val="32"/>
        </w:rPr>
        <w:t>B</w:t>
      </w:r>
      <w:r>
        <w:rPr>
          <w:rFonts w:cs="仿宋_GB2312" w:hint="eastAsia"/>
          <w:kern w:val="0"/>
          <w:sz w:val="32"/>
          <w:szCs w:val="32"/>
        </w:rPr>
        <w:t>．</w:t>
      </w:r>
      <w:r>
        <w:rPr>
          <w:rFonts w:cs="仿宋_GB2312" w:hint="eastAsia"/>
          <w:spacing w:val="-12"/>
          <w:kern w:val="0"/>
          <w:sz w:val="32"/>
          <w:szCs w:val="32"/>
        </w:rPr>
        <w:t>侮辱、打骂、虐待、体罚或者变相体罚被调查人和涉案人员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．采取技术调查措施</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《中华人民共和国监察法》规定，调查人员采取讯问、询问、留置、搜查、调取、查封、扣押、勘验检查等调查措施，均应当依照规定</w:t>
      </w:r>
      <w:r>
        <w:rPr>
          <w:kern w:val="0"/>
          <w:sz w:val="32"/>
          <w:szCs w:val="32"/>
        </w:rPr>
        <w:t>_________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．出示证件</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．出具书面通知</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．由二人以上进行，形成笔录、报告等书面材料</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．由相关人员签名、盖章</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．调查人员进行讯问以及搜查、查封、扣押等重要取证工作，应当对全过程进行录音录像，留存备查</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《中华人民共和国监察法》规定，监察机关根据监督、调查结果，依法作出如下处置</w:t>
      </w:r>
      <w:r>
        <w:rPr>
          <w:kern w:val="0"/>
          <w:sz w:val="32"/>
          <w:szCs w:val="32"/>
        </w:rPr>
        <w:t>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．对有职务违法行为但情节较轻的公职人员，按照管理权限，直接或者委托有关机关、人员，进行谈话提醒、批评教育、责令检查，或者予以诫勉</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．对违法的公职人员依照法定程序作出警告、记过、记大过、降级、撤职、开除等</w:t>
      </w:r>
      <w:r>
        <w:rPr>
          <w:rFonts w:cs="仿宋_GB2312" w:hint="eastAsia"/>
          <w:kern w:val="0"/>
          <w:sz w:val="32"/>
          <w:szCs w:val="32"/>
        </w:rPr>
        <w:t>政务处分决定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．对不履行或者不正确履行职责负有责任的领导人员，按</w:t>
      </w:r>
      <w:r>
        <w:rPr>
          <w:rFonts w:cs="仿宋_GB2312" w:hint="eastAsia"/>
          <w:kern w:val="0"/>
          <w:sz w:val="32"/>
          <w:szCs w:val="32"/>
        </w:rPr>
        <w:lastRenderedPageBreak/>
        <w:t>照管理权限对其直接作出问责决定，或者向有权作出问责决定的机关提出问责建议</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．对涉嫌职务犯罪的，监察机关经调查认为犯罪事实清楚，证据确实、充分的，制作起诉意见书，连同案卷材料、证据一并移送人民检察院依法审查、提起公诉</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．对监察对象所在单位廉政建设和履行职责存在的问题等提出监察建议</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《中华人民共和国监察法》规定，国家监察委员会组织协调有关方面加强与有关国家、地区、国际组织在</w:t>
      </w:r>
      <w:r>
        <w:rPr>
          <w:kern w:val="0"/>
          <w:sz w:val="32"/>
          <w:szCs w:val="32"/>
        </w:rPr>
        <w:t>________</w:t>
      </w:r>
      <w:r>
        <w:rPr>
          <w:rFonts w:cs="仿宋_GB2312" w:hint="eastAsia"/>
          <w:kern w:val="0"/>
          <w:sz w:val="32"/>
          <w:szCs w:val="32"/>
        </w:rPr>
        <w:t>等领域的合作。（</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．反腐败执法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．引渡</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．司法协助</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．被判刑人的移管</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．资产追回</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．信息交流</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《中华人民共和国监察法》规定，国家监察委员会加强对反腐败国际追逃追赃和防逃工作的组织协调，督促有关单位做好相关工作</w:t>
      </w:r>
      <w:r>
        <w:rPr>
          <w:kern w:val="0"/>
          <w:sz w:val="32"/>
          <w:szCs w:val="32"/>
        </w:rPr>
        <w:t>________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．对于重大贪污贿赂、失职渎职等职务犯罪案件，被调查人逃匿到国（境）外，掌握证据比较确凿的，通过开展境外追逃合作，追捕归案</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．向赃款赃物所在国请求查询、冻结、扣押、没收、追缴、返还涉案资产</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．查询、监控涉嫌职务犯罪的公职人员及其相关人员进出国（境）和跨境资金流动情况，在调</w:t>
      </w:r>
      <w:r>
        <w:rPr>
          <w:rFonts w:cs="仿宋_GB2312" w:hint="eastAsia"/>
          <w:kern w:val="0"/>
          <w:sz w:val="32"/>
          <w:szCs w:val="32"/>
        </w:rPr>
        <w:t>查案件过程中设置防逃程序</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《中华人民共和国监察法》规定，办理监察事项的监察人员有下列情形之一的，应当自行回避，监察对象、检举人及其他有关人员也有权要求其回避</w:t>
      </w:r>
      <w:r>
        <w:rPr>
          <w:kern w:val="0"/>
          <w:sz w:val="32"/>
          <w:szCs w:val="32"/>
        </w:rPr>
        <w:t>______</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．是监察对象或者检举人的近亲属的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．担任过本案的证人的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．本人或者其近亲属与办理的监察事项有利害关系的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．有可能影响监察事项公正处理的其他情形的</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《中华人民共和国监察法》规定，监察机关及其工作人员有下列行为之一的，被调查人及其近亲属有权向该机关申诉</w:t>
      </w:r>
      <w:r>
        <w:rPr>
          <w:kern w:val="0"/>
          <w:sz w:val="32"/>
          <w:szCs w:val="32"/>
        </w:rPr>
        <w:t>_______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．留置法定期限届满，不予以解除的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．查封、扣押、冻结与案件无关的财物的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．应当解除查封、扣押、冻结措施而不解除的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．贪污、挪用、私分、调换以及违反规定使用查封、扣押、冻结的财物的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．其他违反法律法规、侵害被调查人合法权益的行为</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《中华人民共和国监察法》规定，有关人员违反本法</w:t>
      </w:r>
      <w:r>
        <w:rPr>
          <w:rFonts w:cs="仿宋_GB2312" w:hint="eastAsia"/>
          <w:kern w:val="0"/>
          <w:sz w:val="32"/>
          <w:szCs w:val="32"/>
        </w:rPr>
        <w:lastRenderedPageBreak/>
        <w:t>规定，有下列行为之一的，由其所在单位、主管部门、上级机关或者监察机关责令改正，依法给予处理</w:t>
      </w:r>
      <w:r>
        <w:rPr>
          <w:kern w:val="0"/>
          <w:sz w:val="32"/>
          <w:szCs w:val="32"/>
        </w:rPr>
        <w:t>______</w:t>
      </w:r>
      <w:r>
        <w:rPr>
          <w:rFonts w:cs="仿宋_GB2312" w:hint="eastAsia"/>
          <w:kern w:val="0"/>
          <w:sz w:val="32"/>
          <w:szCs w:val="32"/>
        </w:rPr>
        <w:t>。（</w:t>
      </w:r>
      <w:r>
        <w:rPr>
          <w:kern w:val="0"/>
          <w:sz w:val="32"/>
          <w:szCs w:val="32"/>
        </w:rPr>
        <w:t>ABCDE</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．不按要求提供有关材料，拒绝、阻碍调查措施实施等拒不配合监察机关调查的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．提供虚假情况，掩盖事实真相的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．串供或者伪造、隐匿、毁灭证据的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．阻止他人揭发检举、提供证据的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．其他违反本法规定的行为，情节严重的</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《中华人民共和国监察法》规定，监察机关及其工作人员有下列行为之一的，对负有责任的领导人员和直接责任人员依法给予处理</w:t>
      </w:r>
      <w:r>
        <w:rPr>
          <w:kern w:val="0"/>
          <w:sz w:val="32"/>
          <w:szCs w:val="32"/>
        </w:rPr>
        <w:t>____</w:t>
      </w:r>
      <w:r>
        <w:rPr>
          <w:kern w:val="0"/>
          <w:sz w:val="32"/>
          <w:szCs w:val="32"/>
        </w:rPr>
        <w:t>____</w:t>
      </w:r>
      <w:r>
        <w:rPr>
          <w:rFonts w:cs="仿宋_GB2312" w:hint="eastAsia"/>
          <w:kern w:val="0"/>
          <w:sz w:val="32"/>
          <w:szCs w:val="32"/>
        </w:rPr>
        <w:t>。（</w:t>
      </w:r>
      <w:r>
        <w:rPr>
          <w:kern w:val="0"/>
          <w:sz w:val="32"/>
          <w:szCs w:val="32"/>
        </w:rPr>
        <w:t>ABCDEFGHI</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．未经批准、授权处置问题线索，发现重大案情隐瞒不报，或者私自留存、处理涉案材料的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．利用职权或者职务上的影响干预调查工作、以案谋私的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．违法窃取、泄露调查工作信息，或者泄露举报事项、举报受理情况以及举报人信息的</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．对被调查人或者涉案人员逼供、诱供，或者侮辱、打骂、虐待、体罚或者变相体罚的</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．违反规定处置查封、扣押、冻结的财物的</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．违反规定发生办案安全事故，或者发生安全事故后隐瞒不报、报告失实、处置不当的</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．违反规定采取留置措施的</w:t>
      </w:r>
    </w:p>
    <w:p w:rsidR="00214925" w:rsidRDefault="004547B4">
      <w:pPr>
        <w:spacing w:afterLines="0" w:line="590" w:lineRule="exact"/>
        <w:ind w:firstLineChars="200" w:firstLine="640"/>
        <w:rPr>
          <w:kern w:val="0"/>
          <w:sz w:val="32"/>
          <w:szCs w:val="32"/>
        </w:rPr>
      </w:pPr>
      <w:r>
        <w:rPr>
          <w:kern w:val="0"/>
          <w:sz w:val="32"/>
          <w:szCs w:val="32"/>
        </w:rPr>
        <w:lastRenderedPageBreak/>
        <w:t>H</w:t>
      </w:r>
      <w:r>
        <w:rPr>
          <w:rFonts w:cs="仿宋_GB2312" w:hint="eastAsia"/>
          <w:kern w:val="0"/>
          <w:sz w:val="32"/>
          <w:szCs w:val="32"/>
        </w:rPr>
        <w:t>．违反规定限制他人出境，或者</w:t>
      </w:r>
      <w:r>
        <w:rPr>
          <w:rFonts w:cs="仿宋_GB2312" w:hint="eastAsia"/>
          <w:kern w:val="0"/>
          <w:sz w:val="32"/>
          <w:szCs w:val="32"/>
        </w:rPr>
        <w:t>不按规定解除出境限制的</w:t>
      </w:r>
    </w:p>
    <w:p w:rsidR="00214925" w:rsidRDefault="004547B4">
      <w:pPr>
        <w:spacing w:afterLines="0" w:line="590" w:lineRule="exact"/>
        <w:ind w:firstLineChars="200" w:firstLine="640"/>
        <w:rPr>
          <w:kern w:val="0"/>
          <w:sz w:val="32"/>
          <w:szCs w:val="32"/>
        </w:rPr>
      </w:pPr>
      <w:r>
        <w:rPr>
          <w:kern w:val="0"/>
          <w:sz w:val="32"/>
          <w:szCs w:val="32"/>
        </w:rPr>
        <w:t>I</w:t>
      </w:r>
      <w:r>
        <w:rPr>
          <w:rFonts w:cs="仿宋_GB2312" w:hint="eastAsia"/>
          <w:kern w:val="0"/>
          <w:sz w:val="32"/>
          <w:szCs w:val="32"/>
        </w:rPr>
        <w:t>．其他滥用职权、玩忽职守、徇私舞弊的行为</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《中华人民共和国监察法》规定，监察机关应当依法公开监察工作信息，接受</w:t>
      </w:r>
      <w:r>
        <w:rPr>
          <w:kern w:val="0"/>
          <w:sz w:val="32"/>
          <w:szCs w:val="32"/>
        </w:rPr>
        <w:t>______</w:t>
      </w:r>
      <w:r>
        <w:rPr>
          <w:rFonts w:cs="仿宋_GB2312" w:hint="eastAsia"/>
          <w:kern w:val="0"/>
          <w:sz w:val="32"/>
          <w:szCs w:val="32"/>
        </w:rPr>
        <w:t>。（</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．民主监督</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．社会监督</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．舆论监督</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．司法监督</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《中华人民共和国监察法》规定，发现办理监察事项的监察人员未经批准接触</w:t>
      </w:r>
      <w:r>
        <w:rPr>
          <w:kern w:val="0"/>
          <w:sz w:val="32"/>
          <w:szCs w:val="32"/>
        </w:rPr>
        <w:t>________</w:t>
      </w:r>
      <w:r>
        <w:rPr>
          <w:rFonts w:cs="仿宋_GB2312" w:hint="eastAsia"/>
          <w:kern w:val="0"/>
          <w:sz w:val="32"/>
          <w:szCs w:val="32"/>
        </w:rPr>
        <w:t>，知情人应当及时报告。有关情况应当登记备案。</w:t>
      </w:r>
      <w:r>
        <w:rPr>
          <w:kern w:val="0"/>
          <w:sz w:val="32"/>
          <w:szCs w:val="32"/>
        </w:rPr>
        <w:t xml:space="preserve"> </w:t>
      </w:r>
      <w:r>
        <w:rPr>
          <w:rFonts w:cs="仿宋_GB2312" w:hint="eastAsia"/>
          <w:kern w:val="0"/>
          <w:sz w:val="32"/>
          <w:szCs w:val="32"/>
        </w:rPr>
        <w:t>（</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．被调查人</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．涉案人员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．特定关系人</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．存在交往情形的</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《中华人民共和国监察法》规定，对调查工作结束后发现立案依据不充分或者失实，案件处置出现重大失误，监察人员严重违法的，应当追究</w:t>
      </w:r>
      <w:r>
        <w:rPr>
          <w:kern w:val="0"/>
          <w:sz w:val="32"/>
          <w:szCs w:val="32"/>
        </w:rPr>
        <w:t>_________</w:t>
      </w:r>
      <w:r>
        <w:rPr>
          <w:rFonts w:cs="仿宋_GB2312" w:hint="eastAsia"/>
          <w:kern w:val="0"/>
          <w:sz w:val="32"/>
          <w:szCs w:val="32"/>
        </w:rPr>
        <w:t>的责任。（</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．负有责任的领导人员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．直接责任人员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．相关人员</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lastRenderedPageBreak/>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《中华人民共和国监察法》</w:t>
      </w:r>
      <w:r>
        <w:rPr>
          <w:kern w:val="0"/>
          <w:sz w:val="32"/>
          <w:szCs w:val="32"/>
        </w:rPr>
        <w:t>2018</w:t>
      </w:r>
      <w:r>
        <w:rPr>
          <w:rFonts w:cs="仿宋_GB2312" w:hint="eastAsia"/>
          <w:kern w:val="0"/>
          <w:sz w:val="32"/>
          <w:szCs w:val="32"/>
        </w:rPr>
        <w:t>年</w:t>
      </w:r>
      <w:r>
        <w:rPr>
          <w:kern w:val="0"/>
          <w:sz w:val="32"/>
          <w:szCs w:val="32"/>
        </w:rPr>
        <w:t>3</w:t>
      </w:r>
      <w:r>
        <w:rPr>
          <w:rFonts w:cs="仿宋_GB2312" w:hint="eastAsia"/>
          <w:kern w:val="0"/>
          <w:sz w:val="32"/>
          <w:szCs w:val="32"/>
        </w:rPr>
        <w:t>月</w:t>
      </w:r>
      <w:r>
        <w:rPr>
          <w:kern w:val="0"/>
          <w:sz w:val="32"/>
          <w:szCs w:val="32"/>
        </w:rPr>
        <w:t>20</w:t>
      </w:r>
      <w:r>
        <w:rPr>
          <w:rFonts w:cs="仿宋_GB2312" w:hint="eastAsia"/>
          <w:kern w:val="0"/>
          <w:sz w:val="32"/>
          <w:szCs w:val="32"/>
        </w:rPr>
        <w:t>日第十三届全国人民代表大会第一次会议通过。（</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《中华人民共和国监察法》规定，各级监察委员会是行使国家监察职能的专责机关，依照本法对所有行使公权力的公务员进行监察，调查职务违法和职务犯罪，开展廉政建设和反腐败工作，</w:t>
      </w:r>
      <w:r>
        <w:rPr>
          <w:rFonts w:cs="仿宋_GB2312" w:hint="eastAsia"/>
          <w:kern w:val="0"/>
          <w:sz w:val="32"/>
          <w:szCs w:val="32"/>
        </w:rPr>
        <w:t>维护宪法和法律的尊严。（</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《中华人民共和国监察法》规定，监察委员会依照法律规定独立行使监察权，不受行政机关、社会团体和个人的干涉。（</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《中华人民共和国监察法》规定，纪委机关办理职务违法和职务犯罪案件，应当与审判机关、检察机关、执法部门互相配合，互相制约。（</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《中华人民共和国监察法》规定，国家监察委员会主任</w:t>
      </w:r>
      <w:r>
        <w:rPr>
          <w:rFonts w:cs="仿宋_GB2312" w:hint="eastAsia"/>
          <w:kern w:val="0"/>
          <w:sz w:val="32"/>
          <w:szCs w:val="32"/>
        </w:rPr>
        <w:lastRenderedPageBreak/>
        <w:t>每届任期同全国人民代表大会每届任期相同，连续任职不得超过两届。（</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《中华人民共和国监察法》规定，国家监察委员会对全国人民代表大会及其常务委员会负责，并接受其监督。（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w:t>
      </w:r>
      <w:r>
        <w:rPr>
          <w:kern w:val="0"/>
          <w:sz w:val="32"/>
          <w:szCs w:val="32"/>
        </w:rPr>
        <w:t xml:space="preserve"> </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w:t>
      </w:r>
      <w:r>
        <w:rPr>
          <w:kern w:val="0"/>
          <w:sz w:val="32"/>
          <w:szCs w:val="32"/>
        </w:rPr>
        <w:t xml:space="preserve"> </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《中华人民共和国监察法》规定，地方各级监察委员会由本级人民代表大会产生，负责本行政区域内的监察工作。地方各级监察委员会主任每届任期同本级人民代表大会每届任期相同。（</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《中华人民共和国监察法》规定，监察机构、监察专员对派驻或者派出它的监察委员会负责。（</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《中华人民共和国监察法》规定，上级监察机关可以办理下一级监察机关管辖范围内的监察事项，但不可以办理所辖各级监察机关管辖范围内的监察事项。（</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《中华人民共和国监察法》规定，监察机关之间对监察事项的管辖有争议的，由上级监察机关确定。（</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《中华人民共和国监察法》规定，对可能发生职务违法的监察对象，监察机关可以直接或者委托有关机关、人员进行谈话或者要求说明情况。（</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12</w:t>
      </w:r>
      <w:r>
        <w:rPr>
          <w:rFonts w:cs="仿宋_GB2312" w:hint="eastAsia"/>
          <w:b/>
          <w:bCs/>
          <w:kern w:val="0"/>
          <w:sz w:val="32"/>
          <w:szCs w:val="32"/>
        </w:rPr>
        <w:t>．</w:t>
      </w:r>
      <w:r>
        <w:rPr>
          <w:rFonts w:cs="仿宋_GB2312" w:hint="eastAsia"/>
          <w:kern w:val="0"/>
          <w:sz w:val="32"/>
          <w:szCs w:val="32"/>
        </w:rPr>
        <w:t>《中华人民共和国监察法》规定，对被调查人采取留置措施后，应当在四十八小时以内，通知被留置人员所在单位和家属，但有可能毁灭、伪造证据，干扰证人作证或者串供等有碍调查情形的除外。（</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13</w:t>
      </w:r>
      <w:r>
        <w:rPr>
          <w:rFonts w:cs="仿宋_GB2312" w:hint="eastAsia"/>
          <w:b/>
          <w:bCs/>
          <w:kern w:val="0"/>
          <w:sz w:val="32"/>
          <w:szCs w:val="32"/>
        </w:rPr>
        <w:t>．</w:t>
      </w:r>
      <w:r>
        <w:rPr>
          <w:rFonts w:cs="仿宋_GB2312" w:hint="eastAsia"/>
          <w:kern w:val="0"/>
          <w:sz w:val="32"/>
          <w:szCs w:val="32"/>
        </w:rPr>
        <w:t>《中华人民共和国监察法》规定，在调查</w:t>
      </w:r>
      <w:r>
        <w:rPr>
          <w:rFonts w:cs="仿宋_GB2312" w:hint="eastAsia"/>
          <w:kern w:val="0"/>
          <w:sz w:val="32"/>
          <w:szCs w:val="32"/>
        </w:rPr>
        <w:t>过程中，对涉嫌职务违法的被调查人，监察机关可以要求其就涉嫌违法行为作出陈述，必要时向被调查人出具书面通知。对涉嫌贪污贿赂、失职渎职等职务犯罪的被调查人，监察机关可以进行讯问，要求其如实供述涉嫌犯罪的情况。（</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14</w:t>
      </w:r>
      <w:r>
        <w:rPr>
          <w:rFonts w:cs="仿宋_GB2312" w:hint="eastAsia"/>
          <w:b/>
          <w:bCs/>
          <w:kern w:val="0"/>
          <w:sz w:val="32"/>
          <w:szCs w:val="32"/>
        </w:rPr>
        <w:t>．</w:t>
      </w:r>
      <w:r>
        <w:rPr>
          <w:rFonts w:cs="仿宋_GB2312" w:hint="eastAsia"/>
          <w:kern w:val="0"/>
          <w:sz w:val="32"/>
          <w:szCs w:val="32"/>
        </w:rPr>
        <w:t>《中华人民共和国监察法》规定，监察机关在调查过程中，可以调取、查封、扣押、没收用以证明被调查人涉嫌违法犯罪的财物、文件和电子数据等信息（</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15</w:t>
      </w:r>
      <w:r>
        <w:rPr>
          <w:rFonts w:cs="仿宋_GB2312" w:hint="eastAsia"/>
          <w:b/>
          <w:bCs/>
          <w:kern w:val="0"/>
          <w:sz w:val="32"/>
          <w:szCs w:val="32"/>
        </w:rPr>
        <w:t>．</w:t>
      </w:r>
      <w:r>
        <w:rPr>
          <w:rFonts w:cs="仿宋_GB2312" w:hint="eastAsia"/>
          <w:kern w:val="0"/>
          <w:sz w:val="32"/>
          <w:szCs w:val="32"/>
        </w:rPr>
        <w:t>《中华人民共和国监察法》规定，依法应当留置的被调查人如果在逃，监察机关可以决定在本行政区域内通缉，由公安机关发布通缉令，追捕归案。通缉范围超出本行政区域的，应当报请有权决定的上级监察机关决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16</w:t>
      </w:r>
      <w:r>
        <w:rPr>
          <w:rFonts w:cs="仿宋_GB2312" w:hint="eastAsia"/>
          <w:b/>
          <w:bCs/>
          <w:kern w:val="0"/>
          <w:sz w:val="32"/>
          <w:szCs w:val="32"/>
        </w:rPr>
        <w:t>．</w:t>
      </w:r>
      <w:r>
        <w:rPr>
          <w:rFonts w:cs="仿宋_GB2312" w:hint="eastAsia"/>
          <w:kern w:val="0"/>
          <w:sz w:val="32"/>
          <w:szCs w:val="32"/>
        </w:rPr>
        <w:t>《中华人民共和国监察法》规定，职务违法犯罪的涉案人员揭发有关被调查人职务违法犯罪行为，查证属实的，或者提供重要线索，有助于调查其他案件的，监察机关经领导人员集体研究，并报上一级监察机关批准，可以在移送人民检察院时提出免于处罚的建议。（</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17</w:t>
      </w:r>
      <w:r>
        <w:rPr>
          <w:rFonts w:cs="仿宋_GB2312" w:hint="eastAsia"/>
          <w:b/>
          <w:bCs/>
          <w:kern w:val="0"/>
          <w:sz w:val="32"/>
          <w:szCs w:val="32"/>
        </w:rPr>
        <w:t>．</w:t>
      </w:r>
      <w:r>
        <w:rPr>
          <w:rFonts w:cs="仿宋_GB2312" w:hint="eastAsia"/>
          <w:kern w:val="0"/>
          <w:sz w:val="32"/>
          <w:szCs w:val="32"/>
        </w:rPr>
        <w:t>《中华人民共和国监察法》规定，被调查人既涉嫌严重职务违法或者职务犯罪，又涉嫌其他违法犯罪的，一般应当由监察机关为主调查，其他机关予以协助。（</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18</w:t>
      </w:r>
      <w:r>
        <w:rPr>
          <w:rFonts w:cs="仿宋_GB2312" w:hint="eastAsia"/>
          <w:b/>
          <w:bCs/>
          <w:kern w:val="0"/>
          <w:sz w:val="32"/>
          <w:szCs w:val="32"/>
        </w:rPr>
        <w:t>．</w:t>
      </w:r>
      <w:r>
        <w:rPr>
          <w:rFonts w:cs="仿宋_GB2312" w:hint="eastAsia"/>
          <w:kern w:val="0"/>
          <w:sz w:val="32"/>
          <w:szCs w:val="32"/>
        </w:rPr>
        <w:t>《中华人民共和国监察法》规定，监察机关对监察对象的问题线索，应当按照有关规定提出处</w:t>
      </w:r>
      <w:r>
        <w:rPr>
          <w:rFonts w:cs="仿宋_GB2312" w:hint="eastAsia"/>
          <w:kern w:val="0"/>
          <w:sz w:val="32"/>
          <w:szCs w:val="32"/>
        </w:rPr>
        <w:t>置意见，履行审批手续，进行分类办理。线索处置情况应当不定期汇总、通报，不定期检查、抽查。（</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19</w:t>
      </w:r>
      <w:r>
        <w:rPr>
          <w:rFonts w:cs="仿宋_GB2312" w:hint="eastAsia"/>
          <w:b/>
          <w:bCs/>
          <w:kern w:val="0"/>
          <w:sz w:val="32"/>
          <w:szCs w:val="32"/>
        </w:rPr>
        <w:t>．</w:t>
      </w:r>
      <w:r>
        <w:rPr>
          <w:rFonts w:cs="仿宋_GB2312" w:hint="eastAsia"/>
          <w:kern w:val="0"/>
          <w:sz w:val="32"/>
          <w:szCs w:val="32"/>
        </w:rPr>
        <w:t>《中华人民共和国监察法》规定，经过初步核实，对监察对象涉嫌职务违法犯罪，需要追究法律责任的，监察机关应当按照规定的权限和程序办理立案手续。监察机关主要负责人依法批准立案后，应当主持召开专题会议，研究确定调查方案，决定需要采取的调查措施。（</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20</w:t>
      </w:r>
      <w:r>
        <w:rPr>
          <w:rFonts w:cs="仿宋_GB2312" w:hint="eastAsia"/>
          <w:b/>
          <w:bCs/>
          <w:kern w:val="0"/>
          <w:sz w:val="32"/>
          <w:szCs w:val="32"/>
        </w:rPr>
        <w:t>．</w:t>
      </w:r>
      <w:r>
        <w:rPr>
          <w:rFonts w:cs="仿宋_GB2312" w:hint="eastAsia"/>
          <w:kern w:val="0"/>
          <w:sz w:val="32"/>
          <w:szCs w:val="32"/>
        </w:rPr>
        <w:t>《中华人民共和国监察法》规定，监察机关应当保障被留置人员的饮食、休息和安全，提供医疗服务。讯问被留置人员可以视情安排讯问时间和时</w:t>
      </w:r>
      <w:r>
        <w:rPr>
          <w:rFonts w:cs="仿宋_GB2312" w:hint="eastAsia"/>
          <w:kern w:val="0"/>
          <w:sz w:val="32"/>
          <w:szCs w:val="32"/>
        </w:rPr>
        <w:t>长，讯问笔录由被讯问人阅看后签名。（</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21</w:t>
      </w:r>
      <w:r>
        <w:rPr>
          <w:rFonts w:cs="仿宋_GB2312" w:hint="eastAsia"/>
          <w:b/>
          <w:bCs/>
          <w:kern w:val="0"/>
          <w:sz w:val="32"/>
          <w:szCs w:val="32"/>
        </w:rPr>
        <w:t>．</w:t>
      </w:r>
      <w:r>
        <w:rPr>
          <w:rFonts w:cs="仿宋_GB2312" w:hint="eastAsia"/>
          <w:kern w:val="0"/>
          <w:sz w:val="32"/>
          <w:szCs w:val="32"/>
        </w:rPr>
        <w:t>《中华人民共和国监察法》规定，监察机关经调查，</w:t>
      </w:r>
      <w:r>
        <w:rPr>
          <w:rFonts w:cs="仿宋_GB2312" w:hint="eastAsia"/>
          <w:kern w:val="0"/>
          <w:sz w:val="32"/>
          <w:szCs w:val="32"/>
        </w:rPr>
        <w:lastRenderedPageBreak/>
        <w:t>对涉嫌犯罪取得的财物，依法予以没收、追缴或者责令退赔；对违法取得的财物，应当随案移送人民检察院。（</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22</w:t>
      </w:r>
      <w:r>
        <w:rPr>
          <w:rFonts w:cs="仿宋_GB2312" w:hint="eastAsia"/>
          <w:b/>
          <w:bCs/>
          <w:kern w:val="0"/>
          <w:sz w:val="32"/>
          <w:szCs w:val="32"/>
        </w:rPr>
        <w:t>．</w:t>
      </w:r>
      <w:r>
        <w:rPr>
          <w:rFonts w:cs="仿宋_GB2312" w:hint="eastAsia"/>
          <w:kern w:val="0"/>
          <w:sz w:val="32"/>
          <w:szCs w:val="32"/>
        </w:rPr>
        <w:t>《中华人民共和国监察法》规定，人民检察院对于有《中华人民共和国刑事诉讼法》规定的不起诉的情形的，经上一级人民检察院批准，依法作出不起诉的决定。监察机关认为不起诉的决定有错误的，可以向上一级人民检察院提请复议。（</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23</w:t>
      </w:r>
      <w:r>
        <w:rPr>
          <w:rFonts w:cs="仿宋_GB2312" w:hint="eastAsia"/>
          <w:b/>
          <w:bCs/>
          <w:kern w:val="0"/>
          <w:sz w:val="32"/>
          <w:szCs w:val="32"/>
        </w:rPr>
        <w:t>．</w:t>
      </w:r>
      <w:r>
        <w:rPr>
          <w:rFonts w:cs="仿宋_GB2312" w:hint="eastAsia"/>
          <w:kern w:val="0"/>
          <w:sz w:val="32"/>
          <w:szCs w:val="32"/>
        </w:rPr>
        <w:t>《中华人民共和国监察法》规定，监察机关在调查贪污贿赂、失职渎职等职务犯罪案件过程中，被调查人逃匿或者死亡，有必要继续调查的，经省级以上监察机关批准，应当继续调查并作出结论。被调查人逃匿，在通缉一年后不能到案，或者死亡的，由人民检察院依照法定程序，向人民法院提出没收违法所得的申请。（</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24</w:t>
      </w:r>
      <w:r>
        <w:rPr>
          <w:rFonts w:cs="仿宋_GB2312" w:hint="eastAsia"/>
          <w:b/>
          <w:bCs/>
          <w:kern w:val="0"/>
          <w:sz w:val="32"/>
          <w:szCs w:val="32"/>
        </w:rPr>
        <w:t>．</w:t>
      </w:r>
      <w:r>
        <w:rPr>
          <w:rFonts w:cs="仿宋_GB2312" w:hint="eastAsia"/>
          <w:kern w:val="0"/>
          <w:sz w:val="32"/>
          <w:szCs w:val="32"/>
        </w:rPr>
        <w:t>《中华人民共和国监察法》规定，各级监察委员会应当接受上级人民代表大会及其常务委员会的监督。（</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25</w:t>
      </w:r>
      <w:r>
        <w:rPr>
          <w:rFonts w:cs="仿宋_GB2312" w:hint="eastAsia"/>
          <w:b/>
          <w:bCs/>
          <w:kern w:val="0"/>
          <w:sz w:val="32"/>
          <w:szCs w:val="32"/>
        </w:rPr>
        <w:t>．</w:t>
      </w:r>
      <w:r>
        <w:rPr>
          <w:rFonts w:cs="仿宋_GB2312" w:hint="eastAsia"/>
          <w:kern w:val="0"/>
          <w:sz w:val="32"/>
          <w:szCs w:val="32"/>
        </w:rPr>
        <w:t>《中华人民共和国监察法》规定，监察机关涉密人员离岗离职后，应当遵守脱密期管理规定，</w:t>
      </w:r>
      <w:r>
        <w:rPr>
          <w:rFonts w:cs="仿宋_GB2312" w:hint="eastAsia"/>
          <w:kern w:val="0"/>
          <w:sz w:val="32"/>
          <w:szCs w:val="32"/>
        </w:rPr>
        <w:t>严格履行保密义务，不得泄露相关秘密。监察人员辞职、退休三年内，不得从事与监察和司法工作相关联且可能发生利益冲突的职业。（</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67"/>
        <w:rPr>
          <w:spacing w:val="6"/>
          <w:kern w:val="0"/>
          <w:sz w:val="32"/>
          <w:szCs w:val="32"/>
        </w:rPr>
      </w:pPr>
      <w:r>
        <w:rPr>
          <w:b/>
          <w:bCs/>
          <w:spacing w:val="6"/>
          <w:kern w:val="0"/>
          <w:sz w:val="32"/>
          <w:szCs w:val="32"/>
        </w:rPr>
        <w:t>26</w:t>
      </w:r>
      <w:r>
        <w:rPr>
          <w:rFonts w:cs="仿宋_GB2312" w:hint="eastAsia"/>
          <w:b/>
          <w:bCs/>
          <w:spacing w:val="6"/>
          <w:kern w:val="0"/>
          <w:sz w:val="32"/>
          <w:szCs w:val="32"/>
        </w:rPr>
        <w:t>．</w:t>
      </w:r>
      <w:r>
        <w:rPr>
          <w:rFonts w:cs="仿宋_GB2312" w:hint="eastAsia"/>
          <w:spacing w:val="6"/>
          <w:kern w:val="0"/>
          <w:sz w:val="32"/>
          <w:szCs w:val="32"/>
        </w:rPr>
        <w:t>《中华人民共和国监察法》规定，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67"/>
        <w:rPr>
          <w:spacing w:val="6"/>
          <w:kern w:val="0"/>
          <w:sz w:val="32"/>
          <w:szCs w:val="32"/>
        </w:rPr>
      </w:pPr>
      <w:r>
        <w:rPr>
          <w:b/>
          <w:bCs/>
          <w:spacing w:val="6"/>
          <w:kern w:val="0"/>
          <w:sz w:val="32"/>
          <w:szCs w:val="32"/>
        </w:rPr>
        <w:t>27</w:t>
      </w:r>
      <w:r>
        <w:rPr>
          <w:rFonts w:cs="仿宋_GB2312" w:hint="eastAsia"/>
          <w:b/>
          <w:bCs/>
          <w:spacing w:val="6"/>
          <w:kern w:val="0"/>
          <w:sz w:val="32"/>
          <w:szCs w:val="32"/>
        </w:rPr>
        <w:t>．</w:t>
      </w:r>
      <w:r>
        <w:rPr>
          <w:rFonts w:cs="仿宋_GB2312" w:hint="eastAsia"/>
          <w:spacing w:val="6"/>
          <w:kern w:val="0"/>
          <w:sz w:val="32"/>
          <w:szCs w:val="32"/>
        </w:rPr>
        <w:t>《中华人民共和国监察法》规定，有关单位拒不执行监察机关作出的处理决定，或者无</w:t>
      </w:r>
      <w:r>
        <w:rPr>
          <w:rFonts w:cs="仿宋_GB2312" w:hint="eastAsia"/>
          <w:spacing w:val="6"/>
          <w:kern w:val="0"/>
          <w:sz w:val="32"/>
          <w:szCs w:val="32"/>
        </w:rPr>
        <w:t>正当理由拒不采纳监察建议的，由其主管部门、上级机关责令改正，对单位给予通报批评；对负有责任的领导人员和直接责任人员依法给予处理。（</w:t>
      </w:r>
      <w:r>
        <w:rPr>
          <w:spacing w:val="6"/>
          <w:kern w:val="0"/>
          <w:sz w:val="32"/>
          <w:szCs w:val="32"/>
        </w:rPr>
        <w:t>A</w:t>
      </w:r>
      <w:r>
        <w:rPr>
          <w:rFonts w:cs="仿宋_GB2312" w:hint="eastAsia"/>
          <w:spacing w:val="6"/>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66" w:lineRule="exact"/>
        <w:ind w:firstLineChars="200" w:firstLine="640"/>
        <w:rPr>
          <w:rFonts w:eastAsia="黑体"/>
          <w:kern w:val="0"/>
          <w:sz w:val="32"/>
          <w:szCs w:val="32"/>
        </w:rPr>
      </w:pPr>
      <w:r>
        <w:rPr>
          <w:rFonts w:eastAsia="黑体" w:cs="黑体" w:hint="eastAsia"/>
          <w:kern w:val="0"/>
          <w:sz w:val="32"/>
          <w:szCs w:val="32"/>
        </w:rPr>
        <w:lastRenderedPageBreak/>
        <w:t>四、简答题</w:t>
      </w:r>
    </w:p>
    <w:p w:rsidR="00214925" w:rsidRDefault="004547B4">
      <w:pPr>
        <w:spacing w:afterLines="0" w:line="566"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制定《中华人民共和国监察法》的宗旨是什么？</w:t>
      </w:r>
    </w:p>
    <w:p w:rsidR="00214925" w:rsidRDefault="004547B4">
      <w:pPr>
        <w:spacing w:afterLines="0" w:line="566"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为了深化国家监察体制改革，加强对所有行使公权力的公职人员的监督，实现国家监察全面覆盖，深入开展反腐败工作，推进国家治理体系和治理能力现代化，根据宪法，制定《中华人民共和国监察法》。</w:t>
      </w:r>
    </w:p>
    <w:p w:rsidR="00214925" w:rsidRDefault="004547B4">
      <w:pPr>
        <w:spacing w:afterLines="0" w:line="566"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国家监察工作的原则有哪些方面？</w:t>
      </w:r>
    </w:p>
    <w:p w:rsidR="00214925" w:rsidRDefault="004547B4">
      <w:pPr>
        <w:spacing w:afterLines="0" w:line="566"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国家监察工作严格遵照宪法和法律，以事实为根据，以法律为准绳；在适用法律上一律平等，保障当事人的合法权益；权责对等，严格监督；惩戒与教育相结合，宽严相济。</w:t>
      </w:r>
    </w:p>
    <w:p w:rsidR="00214925" w:rsidRDefault="004547B4">
      <w:pPr>
        <w:spacing w:afterLines="0" w:line="566"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监察人员必须切实做到哪几个方面？</w:t>
      </w:r>
    </w:p>
    <w:p w:rsidR="00214925" w:rsidRDefault="004547B4">
      <w:pPr>
        <w:spacing w:afterLines="0" w:line="566"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监察人员必须模范遵守宪法和法律，忠于职守、秉公执法，清正廉洁、保守秘密；必须具有良好的政治素质，熟悉监察业务，具备运用法律、法规、政策和调查取证等能力，自觉接受监督。</w:t>
      </w:r>
    </w:p>
    <w:p w:rsidR="00214925" w:rsidRDefault="004547B4">
      <w:pPr>
        <w:spacing w:afterLines="0" w:line="566"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《中华人民共和国监察法》规定的调查措施有哪</w:t>
      </w:r>
      <w:r>
        <w:rPr>
          <w:kern w:val="0"/>
          <w:sz w:val="32"/>
          <w:szCs w:val="32"/>
        </w:rPr>
        <w:t>15</w:t>
      </w:r>
      <w:r>
        <w:rPr>
          <w:rFonts w:cs="仿宋_GB2312" w:hint="eastAsia"/>
          <w:kern w:val="0"/>
          <w:sz w:val="32"/>
          <w:szCs w:val="32"/>
        </w:rPr>
        <w:t>种？</w:t>
      </w:r>
    </w:p>
    <w:p w:rsidR="00214925" w:rsidRDefault="004547B4">
      <w:pPr>
        <w:spacing w:afterLines="0" w:line="566"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谈话、讯问、询问、查询、冻结、调取、查封、扣押、搜查、勘验检查、鉴定、留置、技术调查、通缉、限制出境。</w:t>
      </w:r>
    </w:p>
    <w:p w:rsidR="00214925" w:rsidRDefault="004547B4">
      <w:pPr>
        <w:spacing w:afterLines="0" w:line="566"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监察工作的方针是什么？</w:t>
      </w:r>
    </w:p>
    <w:p w:rsidR="00214925" w:rsidRDefault="004547B4">
      <w:pPr>
        <w:spacing w:afterLines="0" w:line="566"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国家监察工作坚持标本兼治、综合治理，强化监督问责，严厉惩治腐败；深化改革、健全法治，有效制约和监督权力；加强法治教育和道德教育，弘扬中华优秀传统文化</w:t>
      </w:r>
      <w:r>
        <w:rPr>
          <w:rFonts w:cs="仿宋_GB2312" w:hint="eastAsia"/>
          <w:kern w:val="0"/>
          <w:sz w:val="32"/>
          <w:szCs w:val="32"/>
        </w:rPr>
        <w:t>，构建不敢腐、不能腐、不想腐的长效机制。</w:t>
      </w:r>
    </w:p>
    <w:p w:rsidR="00214925" w:rsidRDefault="004547B4">
      <w:pPr>
        <w:spacing w:afterLines="0" w:line="590" w:lineRule="exact"/>
        <w:jc w:val="center"/>
        <w:rPr>
          <w:b/>
          <w:bCs/>
          <w:kern w:val="0"/>
          <w:sz w:val="32"/>
          <w:szCs w:val="32"/>
        </w:rPr>
      </w:pPr>
      <w:r>
        <w:rPr>
          <w:b/>
          <w:bCs/>
          <w:kern w:val="0"/>
          <w:sz w:val="32"/>
          <w:szCs w:val="32"/>
        </w:rPr>
        <w:br w:type="page"/>
      </w:r>
    </w:p>
    <w:p w:rsidR="00214925" w:rsidRDefault="004547B4">
      <w:pPr>
        <w:spacing w:afterLines="0" w:line="590" w:lineRule="exact"/>
        <w:jc w:val="center"/>
        <w:rPr>
          <w:rFonts w:eastAsia="方正小标宋_GBK"/>
          <w:kern w:val="0"/>
          <w:sz w:val="44"/>
          <w:szCs w:val="44"/>
        </w:rPr>
      </w:pPr>
      <w:r>
        <w:rPr>
          <w:rFonts w:eastAsia="方正小标宋_GBK" w:cs="方正小标宋_GBK" w:hint="eastAsia"/>
          <w:kern w:val="0"/>
          <w:sz w:val="44"/>
          <w:szCs w:val="44"/>
        </w:rPr>
        <w:t>《公职人员政务处分暂行规定》</w:t>
      </w:r>
    </w:p>
    <w:p w:rsidR="00214925" w:rsidRDefault="00214925">
      <w:pPr>
        <w:spacing w:afterLines="0" w:line="590" w:lineRule="exact"/>
        <w:jc w:val="center"/>
        <w:rPr>
          <w:rFonts w:eastAsia="方正小标宋_GBK"/>
          <w:kern w:val="0"/>
          <w:sz w:val="44"/>
          <w:szCs w:val="44"/>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一、单选题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《公职人员政务处分暂行规定》为了规范监察机关的政务处分工作，促进所有行使公权力的公职人员依法履职、秉公用权，廉洁从政从业、坚持道德操守，根据，制定本规定。（</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．《中华人民共和国宪法》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．《中国共产党纪律处分条例》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．《中华人民共和国监察法》</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《公职人员政务处分暂行规定》规定，非中共党员的公职人员涉嫌犯罪的，应当先由依法给予政务处分，再依法追究其刑事责任。（</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．检察机关</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．监察机关</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．纪检机关</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公职人员政务处分暂行规定》规定，监察机关对公职人员中的中共党员给予政务处分，一般应当与党纪处分的轻重程度相匹配。其中，受到处分的，如果担任公职，应当依法给予其撤职等政务处分。严重违犯党纪、严重触犯刑律的公职人员必须依法开除公职。（</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．严重警告、记过</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．撤销党内职务、留党察看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．记大过、开除党籍</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《公职人员政务处分暂行规定》规定</w:t>
      </w:r>
      <w:r>
        <w:rPr>
          <w:rFonts w:cs="仿宋_GB2312" w:hint="eastAsia"/>
          <w:kern w:val="0"/>
          <w:sz w:val="32"/>
          <w:szCs w:val="32"/>
        </w:rPr>
        <w:t>，公职人员受到开除以外的政务处分，在受处分期间有悔改表现，并且没有再发生违法行为的，处分期满后解除（</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．酌情</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．经审批</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．自动</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《公职人员政务处分暂行规定》规定，在受处分期间有重大立功表现，按照有关规定给予个人记功以上奖励的，经作出处分决定的监察机关批准后，可以提前解除处分。（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．企事业单位工作人员</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．事业单位工作人员</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．国家机关工作人员</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《公职人员政务处分暂行规定》规定，公职人员有违法行为，已经被，监察机关可以决定暂停其履行职务。（</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．立案调查，不宜继续履行职责的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．检举揭发，不宜继续在相关岗位的</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．立案查办，尚未形成处分结果的</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《公职人员政务处分暂行规定》规定，有违法行为应当受到政务处分的公职人员，在监察机关作出处分决定前已经退休的，不再给予处分；监察机关可以对其立案调查，依法应当</w:t>
      </w:r>
      <w:r>
        <w:rPr>
          <w:rFonts w:cs="仿宋_GB2312" w:hint="eastAsia"/>
          <w:kern w:val="0"/>
          <w:sz w:val="32"/>
          <w:szCs w:val="32"/>
        </w:rPr>
        <w:lastRenderedPageBreak/>
        <w:t>给予降级、撤职、开除处分的，应当按照规定其享受的待遇。（</w:t>
      </w:r>
      <w:r>
        <w:rPr>
          <w:kern w:val="0"/>
          <w:sz w:val="32"/>
          <w:szCs w:val="32"/>
        </w:rPr>
        <w:t>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．降低</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．取消</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．降低或者取消</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《公职人员政务处分暂行规定》规定，公职人员有违法行为的，任免机关、单位可以履行主体责任，依照等规定，对公职人员给予处分。（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．《中华人民共和国公务员法》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．《中国共产党纪律处分条例》</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．《中华人民共和国监察法》</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《公职人员政务处分暂行规定</w:t>
      </w:r>
      <w:r>
        <w:rPr>
          <w:rFonts w:cs="仿宋_GB2312" w:hint="eastAsia"/>
          <w:kern w:val="0"/>
          <w:sz w:val="32"/>
          <w:szCs w:val="32"/>
        </w:rPr>
        <w:t>》规定，公职人员违法取得的财物和用于违法的财物，除依法应当由其他机关没收、追缴或者责令退赔的，由监察机关没收、追缴或者责令退赔。违法取得的财物应当退还原所有人或者原持有人的，予以退还；属于国家财产以及不应当退还或者无法退还原所有人或者原持有人的，上缴国库。（）</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二、多选题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《公职人员政务处分暂行规定》规定，为了规范监察机关的政务处分工作，促进所有行使公权力的公职人员，根据《中华人民共和国监察法》，制定本规定。（</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．依法履职</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．秉公用权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．廉洁从政从业</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．坚持道德操守</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《公职人员政</w:t>
      </w:r>
      <w:r>
        <w:rPr>
          <w:rFonts w:cs="仿宋_GB2312" w:hint="eastAsia"/>
          <w:kern w:val="0"/>
          <w:sz w:val="32"/>
          <w:szCs w:val="32"/>
        </w:rPr>
        <w:t>务处分暂行规定》规定，监察机关实施政务处分的依据，主要包括等。（</w:t>
      </w:r>
      <w:r>
        <w:rPr>
          <w:kern w:val="0"/>
          <w:sz w:val="32"/>
          <w:szCs w:val="32"/>
        </w:rPr>
        <w:t>ABCDEGHFPQ</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．《中华人民共和国监察法》</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．《中华人民共和国公务员法》</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．《中华人民共和国法官法》</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．《中华人民共和国检察官法》</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．《中华人民共和国企业国有资产法》</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．《行政机关公务员处分条例》</w:t>
      </w:r>
    </w:p>
    <w:p w:rsidR="00214925" w:rsidRDefault="004547B4">
      <w:pPr>
        <w:spacing w:afterLines="0" w:line="590" w:lineRule="exact"/>
        <w:ind w:firstLineChars="200" w:firstLine="640"/>
        <w:rPr>
          <w:kern w:val="0"/>
          <w:sz w:val="32"/>
          <w:szCs w:val="32"/>
        </w:rPr>
      </w:pPr>
      <w:r>
        <w:rPr>
          <w:kern w:val="0"/>
          <w:sz w:val="32"/>
          <w:szCs w:val="32"/>
        </w:rPr>
        <w:t>G</w:t>
      </w:r>
      <w:r>
        <w:rPr>
          <w:rFonts w:cs="仿宋_GB2312" w:hint="eastAsia"/>
          <w:kern w:val="0"/>
          <w:sz w:val="32"/>
          <w:szCs w:val="32"/>
        </w:rPr>
        <w:t>．《事业单位人事管理条例》</w:t>
      </w:r>
    </w:p>
    <w:p w:rsidR="00214925" w:rsidRDefault="004547B4">
      <w:pPr>
        <w:spacing w:afterLines="0" w:line="590" w:lineRule="exact"/>
        <w:ind w:firstLineChars="200" w:firstLine="640"/>
        <w:rPr>
          <w:kern w:val="0"/>
          <w:sz w:val="32"/>
          <w:szCs w:val="32"/>
        </w:rPr>
      </w:pPr>
      <w:r>
        <w:rPr>
          <w:kern w:val="0"/>
          <w:sz w:val="32"/>
          <w:szCs w:val="32"/>
        </w:rPr>
        <w:t>H</w:t>
      </w:r>
      <w:r>
        <w:rPr>
          <w:rFonts w:cs="仿宋_GB2312" w:hint="eastAsia"/>
          <w:kern w:val="0"/>
          <w:sz w:val="32"/>
          <w:szCs w:val="32"/>
        </w:rPr>
        <w:t>．《事业单位工作人员处分暂行规定》</w:t>
      </w:r>
    </w:p>
    <w:p w:rsidR="00214925" w:rsidRDefault="004547B4">
      <w:pPr>
        <w:spacing w:afterLines="0" w:line="590" w:lineRule="exact"/>
        <w:ind w:firstLineChars="200" w:firstLine="640"/>
        <w:rPr>
          <w:kern w:val="0"/>
          <w:sz w:val="32"/>
          <w:szCs w:val="32"/>
        </w:rPr>
      </w:pPr>
      <w:r>
        <w:rPr>
          <w:kern w:val="0"/>
          <w:sz w:val="32"/>
          <w:szCs w:val="32"/>
        </w:rPr>
        <w:t>I</w:t>
      </w:r>
      <w:r>
        <w:rPr>
          <w:rFonts w:cs="仿宋_GB2312" w:hint="eastAsia"/>
          <w:kern w:val="0"/>
          <w:sz w:val="32"/>
          <w:szCs w:val="32"/>
        </w:rPr>
        <w:t>．《国有企业领导人员廉洁从业若干规定》</w:t>
      </w:r>
    </w:p>
    <w:p w:rsidR="00214925" w:rsidRDefault="004547B4">
      <w:pPr>
        <w:spacing w:afterLines="0" w:line="590" w:lineRule="exact"/>
        <w:ind w:firstLineChars="200" w:firstLine="640"/>
        <w:rPr>
          <w:kern w:val="0"/>
          <w:sz w:val="32"/>
          <w:szCs w:val="32"/>
        </w:rPr>
      </w:pPr>
      <w:r>
        <w:rPr>
          <w:kern w:val="0"/>
          <w:sz w:val="32"/>
          <w:szCs w:val="32"/>
        </w:rPr>
        <w:t>J</w:t>
      </w:r>
      <w:r>
        <w:rPr>
          <w:rFonts w:cs="仿宋_GB2312" w:hint="eastAsia"/>
          <w:kern w:val="0"/>
          <w:sz w:val="32"/>
          <w:szCs w:val="32"/>
        </w:rPr>
        <w:t>．《农村基层干部廉洁履行职责若干规定（试行）》</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《公职人员政务处分暂行规定》规定，监察机关对违法的公职人员可以依法作出等政务处分决定。（</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．警告</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．记过</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．记大过</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．降级</w:t>
      </w:r>
    </w:p>
    <w:p w:rsidR="00214925" w:rsidRDefault="004547B4">
      <w:pPr>
        <w:spacing w:afterLines="0" w:line="590" w:lineRule="exact"/>
        <w:ind w:firstLineChars="200" w:firstLine="640"/>
        <w:rPr>
          <w:kern w:val="0"/>
          <w:sz w:val="32"/>
          <w:szCs w:val="32"/>
        </w:rPr>
      </w:pPr>
      <w:r>
        <w:rPr>
          <w:kern w:val="0"/>
          <w:sz w:val="32"/>
          <w:szCs w:val="32"/>
        </w:rPr>
        <w:lastRenderedPageBreak/>
        <w:t>E</w:t>
      </w:r>
      <w:r>
        <w:rPr>
          <w:rFonts w:cs="仿宋_GB2312" w:hint="eastAsia"/>
          <w:kern w:val="0"/>
          <w:sz w:val="32"/>
          <w:szCs w:val="32"/>
        </w:rPr>
        <w:t>．撤职</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．开除</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《公职人员政务处分暂行规定》规定，公职人员中的中共党员先依法受到行政处罚和刑事责任追究的，党组织、监察机关可以根据</w:t>
      </w:r>
      <w:r>
        <w:rPr>
          <w:kern w:val="0"/>
          <w:sz w:val="32"/>
          <w:szCs w:val="32"/>
        </w:rPr>
        <w:t xml:space="preserve"> </w:t>
      </w:r>
      <w:r>
        <w:rPr>
          <w:rFonts w:cs="仿宋_GB2312" w:hint="eastAsia"/>
          <w:kern w:val="0"/>
          <w:sz w:val="32"/>
          <w:szCs w:val="32"/>
        </w:rPr>
        <w:t>依纪依法给予党纪、政务处分。（</w:t>
      </w:r>
      <w:r>
        <w:rPr>
          <w:kern w:val="0"/>
          <w:sz w:val="32"/>
          <w:szCs w:val="32"/>
        </w:rPr>
        <w:t>ABC</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．生效的行政处罚决定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．司法机关的生效判决、裁定、决定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．认定的事实、性质和情节</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《公职人员政务处分暂行规定》规定，对基层群众性自治组织、国有企业等单位中从事管理的人员，或者未</w:t>
      </w:r>
      <w:r>
        <w:rPr>
          <w:rFonts w:cs="仿宋_GB2312" w:hint="eastAsia"/>
          <w:kern w:val="0"/>
          <w:sz w:val="32"/>
          <w:szCs w:val="32"/>
        </w:rPr>
        <w:t>列入国家机关人员编制的受国家机关依法委托管理公共事务的组织中从事公务的人员、其他依法履行公职的人员，监察机关可以依法采取下列处理措施：（</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．依据《中华人民共和国监察法》采取谈话提醒、批评教育、责令检查、诫勉</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．依据本规定第三条有关法规采取警示谈话、通报批评、停职检查、责令辞职</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公职人员政务处分暂行规定》第九条规定，对基层群众性自治组织、国有企业等单位中从事管理的人员，或者未列入国家机关人员编制的受国家机关依法委托管理公共事务的组织中从事公务的人员、其他依法履行公职的人员，监察机关可以依法向有关机关、单位提出下列监察建议：</w:t>
      </w:r>
      <w:r>
        <w:rPr>
          <w:kern w:val="0"/>
          <w:sz w:val="32"/>
          <w:szCs w:val="32"/>
        </w:rPr>
        <w:t xml:space="preserve"> </w:t>
      </w:r>
      <w:r>
        <w:rPr>
          <w:rFonts w:cs="仿宋_GB2312" w:hint="eastAsia"/>
          <w:kern w:val="0"/>
          <w:sz w:val="32"/>
          <w:szCs w:val="32"/>
        </w:rPr>
        <w:t>（</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lastRenderedPageBreak/>
        <w:t>A</w:t>
      </w:r>
      <w:r>
        <w:rPr>
          <w:rFonts w:cs="仿宋_GB2312" w:hint="eastAsia"/>
          <w:kern w:val="0"/>
          <w:sz w:val="32"/>
          <w:szCs w:val="32"/>
        </w:rPr>
        <w:t>．取消当选资格或者担任相应职务资格</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．调离岗位、降职、免职、罢免</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《公职人员政务处分暂行规定》规定，对公职人员给予政务处分，由监察机关按照管理权限依法作出决定。有下列情形的，应当履行有关手续：（</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．对经各级人民代表大会及其常务委员会选举或者决定任命的公职人员给予撤职、开除处分的，应当先由人民代表大会及其常务委员会依法罢免、撤销或者免去其职务，再由监察机关依法作出处分决定</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．对经中国人民政治协商会议各级委员会全体会议及其常务委员会选举或者决定任命的公职人员给予撤职、开除处分的，应当先由政协全体会议及其常务委员会免去其职务后，再由监察机关依法作出处分决定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．对</w:t>
      </w:r>
      <w:r>
        <w:rPr>
          <w:rFonts w:cs="仿宋_GB2312" w:hint="eastAsia"/>
          <w:kern w:val="0"/>
          <w:sz w:val="32"/>
          <w:szCs w:val="32"/>
        </w:rPr>
        <w:t>各级人大代表、政协委员给予政务处分，应当向其所在的人大常委会或者政协常委会通报</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．对基层群众性自治组织中从事管理的人员给予责令辞职等处理的，由县级监察机关向其所在的基层群众性自治组织及上级管理单位（机构）提出建议</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《公职人员政务处分暂行规定》规定，被调查的公职人员在被监察机关立案调查期间，不得。监察机关应当在立案决定书中写明上述要求，并告知被调查人所在单位。（</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．交流</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．出境</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．辞去公职</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．办理退休手续</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《公职人员政务处分暂行规定》中规定，监察机关经过调查、审理，决定给予公职人员</w:t>
      </w:r>
      <w:r>
        <w:rPr>
          <w:rFonts w:cs="仿宋_GB2312" w:hint="eastAsia"/>
          <w:kern w:val="0"/>
          <w:sz w:val="32"/>
          <w:szCs w:val="32"/>
        </w:rPr>
        <w:t>政务处分或者免予处分的，按照下列程序办理：（</w:t>
      </w:r>
      <w:r>
        <w:rPr>
          <w:kern w:val="0"/>
          <w:sz w:val="32"/>
          <w:szCs w:val="32"/>
        </w:rPr>
        <w:t>ABCDEF</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．将调查认定的事实及拟给予政务处分的依据告知被调查的公职人员，听取其陈述和申辩，并对其陈述的事实、理由和证据进行复核，记录在案。被调查的公职人员提出的事实、理由和证据成立的，应予采信</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．按照处分决定权限，履行审批手续后，作出对该公职人员给予处分或者免予处分的决定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．印发政务处分决定</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．将政务处分决定送达受处分人和所在单位，并在一定范围内宣布</w:t>
      </w:r>
    </w:p>
    <w:p w:rsidR="00214925" w:rsidRDefault="004547B4">
      <w:pPr>
        <w:spacing w:afterLines="0" w:line="590" w:lineRule="exact"/>
        <w:ind w:firstLineChars="200" w:firstLine="640"/>
        <w:rPr>
          <w:kern w:val="0"/>
          <w:sz w:val="32"/>
          <w:szCs w:val="32"/>
        </w:rPr>
      </w:pPr>
      <w:r>
        <w:rPr>
          <w:kern w:val="0"/>
          <w:sz w:val="32"/>
          <w:szCs w:val="32"/>
        </w:rPr>
        <w:t>E</w:t>
      </w:r>
      <w:r>
        <w:rPr>
          <w:rFonts w:cs="仿宋_GB2312" w:hint="eastAsia"/>
          <w:kern w:val="0"/>
          <w:sz w:val="32"/>
          <w:szCs w:val="32"/>
        </w:rPr>
        <w:t>．对于受到降级以上政务处分的，应当在一个月内办理职务、工资及其他有关待遇等相应变更手续</w:t>
      </w:r>
    </w:p>
    <w:p w:rsidR="00214925" w:rsidRDefault="004547B4">
      <w:pPr>
        <w:spacing w:afterLines="0" w:line="590" w:lineRule="exact"/>
        <w:ind w:firstLineChars="200" w:firstLine="640"/>
        <w:rPr>
          <w:kern w:val="0"/>
          <w:sz w:val="32"/>
          <w:szCs w:val="32"/>
        </w:rPr>
      </w:pPr>
      <w:r>
        <w:rPr>
          <w:kern w:val="0"/>
          <w:sz w:val="32"/>
          <w:szCs w:val="32"/>
        </w:rPr>
        <w:t>F</w:t>
      </w:r>
      <w:r>
        <w:rPr>
          <w:rFonts w:cs="仿宋_GB2312" w:hint="eastAsia"/>
          <w:kern w:val="0"/>
          <w:sz w:val="32"/>
          <w:szCs w:val="32"/>
        </w:rPr>
        <w:t>．将政务</w:t>
      </w:r>
      <w:r>
        <w:rPr>
          <w:rFonts w:cs="仿宋_GB2312" w:hint="eastAsia"/>
          <w:kern w:val="0"/>
          <w:sz w:val="32"/>
          <w:szCs w:val="32"/>
        </w:rPr>
        <w:t>处分决定存入受处分公职人员的档案</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《公职人员政务处分暂行规定》规定，变更、撤销政务处分的情形和法律后果，根据受处分的公职人员的具体身份，依照或者参照等规定执行。（</w:t>
      </w:r>
      <w:r>
        <w:rPr>
          <w:kern w:val="0"/>
          <w:sz w:val="32"/>
          <w:szCs w:val="32"/>
        </w:rPr>
        <w:t>AB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．《行政机关公务员处分条例》</w:t>
      </w:r>
    </w:p>
    <w:p w:rsidR="00214925" w:rsidRDefault="004547B4">
      <w:pPr>
        <w:spacing w:afterLines="0" w:line="590" w:lineRule="exact"/>
        <w:ind w:firstLineChars="200" w:firstLine="640"/>
        <w:rPr>
          <w:kern w:val="0"/>
          <w:sz w:val="32"/>
          <w:szCs w:val="32"/>
        </w:rPr>
      </w:pPr>
      <w:r>
        <w:rPr>
          <w:kern w:val="0"/>
          <w:sz w:val="32"/>
          <w:szCs w:val="32"/>
        </w:rPr>
        <w:lastRenderedPageBreak/>
        <w:t>B</w:t>
      </w:r>
      <w:r>
        <w:rPr>
          <w:rFonts w:cs="仿宋_GB2312" w:hint="eastAsia"/>
          <w:kern w:val="0"/>
          <w:sz w:val="32"/>
          <w:szCs w:val="32"/>
        </w:rPr>
        <w:t>．《事业单位工作人员处分暂行规定》</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．《事业单位人事管理条例》</w:t>
      </w:r>
    </w:p>
    <w:p w:rsidR="00214925" w:rsidRDefault="004547B4">
      <w:pPr>
        <w:spacing w:afterLines="0" w:line="590" w:lineRule="exact"/>
        <w:ind w:firstLineChars="200" w:firstLine="643"/>
        <w:rPr>
          <w:kern w:val="0"/>
          <w:sz w:val="32"/>
          <w:szCs w:val="32"/>
        </w:rPr>
      </w:pPr>
      <w:r>
        <w:rPr>
          <w:b/>
          <w:bCs/>
          <w:kern w:val="0"/>
          <w:sz w:val="32"/>
          <w:szCs w:val="32"/>
        </w:rPr>
        <w:t>11</w:t>
      </w:r>
      <w:r>
        <w:rPr>
          <w:rFonts w:cs="仿宋_GB2312" w:hint="eastAsia"/>
          <w:b/>
          <w:bCs/>
          <w:kern w:val="0"/>
          <w:sz w:val="32"/>
          <w:szCs w:val="32"/>
        </w:rPr>
        <w:t>．</w:t>
      </w:r>
      <w:r>
        <w:rPr>
          <w:rFonts w:cs="仿宋_GB2312" w:hint="eastAsia"/>
          <w:kern w:val="0"/>
          <w:sz w:val="32"/>
          <w:szCs w:val="32"/>
        </w:rPr>
        <w:t>《公职人员政务处分暂行规定》规定，对公职人员不履行或者不正确履行职责负有管理责任的领导人员，监察机关可以依据或者参照《中国共产党问责条例》《关于实行党政领导干部问责的暂行规定》等规定，按照管理权限对其作出等问责决定，或者向有权作出问责决定的机关提出降职、免职等问责建议。（</w:t>
      </w:r>
      <w:r>
        <w:rPr>
          <w:kern w:val="0"/>
          <w:sz w:val="32"/>
          <w:szCs w:val="32"/>
        </w:rPr>
        <w:t>ABCD</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．通报批评</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．诫勉</w:t>
      </w:r>
    </w:p>
    <w:p w:rsidR="00214925" w:rsidRDefault="004547B4">
      <w:pPr>
        <w:spacing w:afterLines="0" w:line="590" w:lineRule="exact"/>
        <w:ind w:firstLineChars="200" w:firstLine="640"/>
        <w:rPr>
          <w:kern w:val="0"/>
          <w:sz w:val="32"/>
          <w:szCs w:val="32"/>
        </w:rPr>
      </w:pPr>
      <w:r>
        <w:rPr>
          <w:kern w:val="0"/>
          <w:sz w:val="32"/>
          <w:szCs w:val="32"/>
        </w:rPr>
        <w:t>C</w:t>
      </w:r>
      <w:r>
        <w:rPr>
          <w:rFonts w:cs="仿宋_GB2312" w:hint="eastAsia"/>
          <w:kern w:val="0"/>
          <w:sz w:val="32"/>
          <w:szCs w:val="32"/>
        </w:rPr>
        <w:t>．停职检查</w:t>
      </w:r>
    </w:p>
    <w:p w:rsidR="00214925" w:rsidRDefault="004547B4">
      <w:pPr>
        <w:spacing w:afterLines="0" w:line="590" w:lineRule="exact"/>
        <w:ind w:firstLineChars="200" w:firstLine="640"/>
        <w:rPr>
          <w:kern w:val="0"/>
          <w:sz w:val="32"/>
          <w:szCs w:val="32"/>
        </w:rPr>
      </w:pPr>
      <w:r>
        <w:rPr>
          <w:kern w:val="0"/>
          <w:sz w:val="32"/>
          <w:szCs w:val="32"/>
        </w:rPr>
        <w:t>D</w:t>
      </w:r>
      <w:r>
        <w:rPr>
          <w:rFonts w:cs="仿宋_GB2312" w:hint="eastAsia"/>
          <w:kern w:val="0"/>
          <w:sz w:val="32"/>
          <w:szCs w:val="32"/>
        </w:rPr>
        <w:t>．责令辞职</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三、判断题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公职人员政务处分暂行规定》规定，公职人员有违法违规行为应当承担法律责任的，在国家有关公职人员政务处分的法律出台前，监察机关可以根据被调查的公职人员的具体身份，依照相关法律、法规、国务院决定和规章对违法行为及其适用处分的规定，给予政务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《公职人员政务处分暂行规定》规定，公职人员依法履</w:t>
      </w:r>
      <w:r>
        <w:rPr>
          <w:rFonts w:cs="仿宋_GB2312" w:hint="eastAsia"/>
          <w:kern w:val="0"/>
          <w:sz w:val="32"/>
          <w:szCs w:val="32"/>
        </w:rPr>
        <w:lastRenderedPageBreak/>
        <w:t>行职务的行为受法律保护，非因法定事由，非经法定程序，必须接受政务处分。（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3</w:t>
      </w:r>
      <w:r>
        <w:rPr>
          <w:rFonts w:cs="仿宋_GB2312" w:hint="eastAsia"/>
          <w:b/>
          <w:bCs/>
          <w:kern w:val="0"/>
          <w:sz w:val="32"/>
          <w:szCs w:val="32"/>
        </w:rPr>
        <w:t>．</w:t>
      </w:r>
      <w:r>
        <w:rPr>
          <w:rFonts w:cs="仿宋_GB2312" w:hint="eastAsia"/>
          <w:kern w:val="0"/>
          <w:sz w:val="32"/>
          <w:szCs w:val="32"/>
        </w:rPr>
        <w:t>《公职人员政务处分暂行规定》规定，公职人员中的中共党员严重违犯党纪涉嫌犯罪的，应当由党组织先做出党</w:t>
      </w:r>
      <w:r>
        <w:rPr>
          <w:rFonts w:cs="仿宋_GB2312" w:hint="eastAsia"/>
          <w:kern w:val="0"/>
          <w:sz w:val="32"/>
          <w:szCs w:val="32"/>
        </w:rPr>
        <w:t>纪处分决定，并由监察机关依法给予政务处分后，再依法追究其刑事责任。（</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4</w:t>
      </w:r>
      <w:r>
        <w:rPr>
          <w:rFonts w:cs="仿宋_GB2312" w:hint="eastAsia"/>
          <w:b/>
          <w:bCs/>
          <w:kern w:val="0"/>
          <w:sz w:val="32"/>
          <w:szCs w:val="32"/>
        </w:rPr>
        <w:t>．</w:t>
      </w:r>
      <w:r>
        <w:rPr>
          <w:rFonts w:cs="仿宋_GB2312" w:hint="eastAsia"/>
          <w:kern w:val="0"/>
          <w:sz w:val="32"/>
          <w:szCs w:val="32"/>
        </w:rPr>
        <w:t>《公职人员政务处分暂行规定》规定，公职人员政务处分的期间、政务处分适用规则，可以根据被调查的公职人员的具体身份等情况，适用有关法律、法规、国务院决定和规章（</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5</w:t>
      </w:r>
      <w:r>
        <w:rPr>
          <w:rFonts w:cs="仿宋_GB2312" w:hint="eastAsia"/>
          <w:b/>
          <w:bCs/>
          <w:kern w:val="0"/>
          <w:sz w:val="32"/>
          <w:szCs w:val="32"/>
        </w:rPr>
        <w:t>．</w:t>
      </w:r>
      <w:r>
        <w:rPr>
          <w:rFonts w:cs="仿宋_GB2312" w:hint="eastAsia"/>
          <w:kern w:val="0"/>
          <w:sz w:val="32"/>
          <w:szCs w:val="32"/>
        </w:rPr>
        <w:t>《公职人员政务处分暂行规定》规定，处分解除后，受处分的公职人员不再受原处分影响。受到降级或者撤职处分的，处分解除视为恢复原级别、原职务。（</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6</w:t>
      </w:r>
      <w:r>
        <w:rPr>
          <w:rFonts w:cs="仿宋_GB2312" w:hint="eastAsia"/>
          <w:b/>
          <w:bCs/>
          <w:kern w:val="0"/>
          <w:sz w:val="32"/>
          <w:szCs w:val="32"/>
        </w:rPr>
        <w:t>．</w:t>
      </w:r>
      <w:r>
        <w:rPr>
          <w:rFonts w:cs="仿宋_GB2312" w:hint="eastAsia"/>
          <w:kern w:val="0"/>
          <w:sz w:val="32"/>
          <w:szCs w:val="32"/>
        </w:rPr>
        <w:t>《公职人员政务处分暂行规定》中规定，受处分人系民主党派和无党派人士的，同时函告本级党委统战部以及相应的</w:t>
      </w:r>
      <w:r>
        <w:rPr>
          <w:rFonts w:cs="仿宋_GB2312" w:hint="eastAsia"/>
          <w:kern w:val="0"/>
          <w:sz w:val="32"/>
          <w:szCs w:val="32"/>
        </w:rPr>
        <w:lastRenderedPageBreak/>
        <w:t>民主党派机关或者相关单位。（</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7</w:t>
      </w:r>
      <w:r>
        <w:rPr>
          <w:rFonts w:cs="仿宋_GB2312" w:hint="eastAsia"/>
          <w:b/>
          <w:bCs/>
          <w:kern w:val="0"/>
          <w:sz w:val="32"/>
          <w:szCs w:val="32"/>
        </w:rPr>
        <w:t>．</w:t>
      </w:r>
      <w:r>
        <w:rPr>
          <w:rFonts w:cs="仿宋_GB2312" w:hint="eastAsia"/>
          <w:kern w:val="0"/>
          <w:sz w:val="32"/>
          <w:szCs w:val="32"/>
        </w:rPr>
        <w:t>《公职人员政务处分暂行规定》规定，公职人员受到开除处分后，其本人档案按照国家有关规定自行转递。（</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8</w:t>
      </w:r>
      <w:r>
        <w:rPr>
          <w:rFonts w:cs="仿宋_GB2312" w:hint="eastAsia"/>
          <w:b/>
          <w:bCs/>
          <w:kern w:val="0"/>
          <w:sz w:val="32"/>
          <w:szCs w:val="32"/>
        </w:rPr>
        <w:t>．</w:t>
      </w:r>
      <w:r>
        <w:rPr>
          <w:rFonts w:cs="仿宋_GB2312" w:hint="eastAsia"/>
          <w:kern w:val="0"/>
          <w:sz w:val="32"/>
          <w:szCs w:val="32"/>
        </w:rPr>
        <w:t>《公职人员政务处分暂行规定》规定，对公职人员不服政务处分决定的复审、复</w:t>
      </w:r>
      <w:r>
        <w:rPr>
          <w:rFonts w:cs="仿宋_GB2312" w:hint="eastAsia"/>
          <w:kern w:val="0"/>
          <w:sz w:val="32"/>
          <w:szCs w:val="32"/>
        </w:rPr>
        <w:t>核，按照《中华人民共和国宪法》的规定办理。（</w:t>
      </w:r>
      <w:r>
        <w:rPr>
          <w:kern w:val="0"/>
          <w:sz w:val="32"/>
          <w:szCs w:val="32"/>
        </w:rPr>
        <w:t>B</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9</w:t>
      </w:r>
      <w:r>
        <w:rPr>
          <w:rFonts w:cs="仿宋_GB2312" w:hint="eastAsia"/>
          <w:b/>
          <w:bCs/>
          <w:kern w:val="0"/>
          <w:sz w:val="32"/>
          <w:szCs w:val="32"/>
        </w:rPr>
        <w:t>．</w:t>
      </w:r>
      <w:r>
        <w:rPr>
          <w:rFonts w:cs="仿宋_GB2312" w:hint="eastAsia"/>
          <w:kern w:val="0"/>
          <w:sz w:val="32"/>
          <w:szCs w:val="32"/>
        </w:rPr>
        <w:t>《公职人员政务处分暂行规定》规定，对公职人员的同一违法行为，监察机关已经给予政务处分的，任免机关、单位不再给予处分；任免机关、单位已经给予处分的，监察机关不再给予政务处分。（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4547B4">
      <w:pPr>
        <w:spacing w:afterLines="0" w:line="590" w:lineRule="exact"/>
        <w:ind w:firstLineChars="200" w:firstLine="643"/>
        <w:rPr>
          <w:kern w:val="0"/>
          <w:sz w:val="32"/>
          <w:szCs w:val="32"/>
        </w:rPr>
      </w:pPr>
      <w:r>
        <w:rPr>
          <w:b/>
          <w:bCs/>
          <w:kern w:val="0"/>
          <w:sz w:val="32"/>
          <w:szCs w:val="32"/>
        </w:rPr>
        <w:t>10</w:t>
      </w:r>
      <w:r>
        <w:rPr>
          <w:rFonts w:cs="仿宋_GB2312" w:hint="eastAsia"/>
          <w:b/>
          <w:bCs/>
          <w:kern w:val="0"/>
          <w:sz w:val="32"/>
          <w:szCs w:val="32"/>
        </w:rPr>
        <w:t>．</w:t>
      </w:r>
      <w:r>
        <w:rPr>
          <w:rFonts w:cs="仿宋_GB2312" w:hint="eastAsia"/>
          <w:kern w:val="0"/>
          <w:sz w:val="32"/>
          <w:szCs w:val="32"/>
        </w:rPr>
        <w:t>《公职人员政务处分暂行规定》规定，下级监察机关根据上级监察机关的指定管辖决定，对不属于本监察机关管辖范围内的监察对象立案调查的，应当按照管理权限交有处分权的监察机关依法作出政务处分决定，或者交由其任免机关、单</w:t>
      </w:r>
      <w:r>
        <w:rPr>
          <w:rFonts w:cs="仿宋_GB2312" w:hint="eastAsia"/>
          <w:kern w:val="0"/>
          <w:sz w:val="32"/>
          <w:szCs w:val="32"/>
        </w:rPr>
        <w:lastRenderedPageBreak/>
        <w:t>位给予处分。（</w:t>
      </w:r>
      <w:r>
        <w:rPr>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kern w:val="0"/>
          <w:sz w:val="32"/>
          <w:szCs w:val="32"/>
        </w:rPr>
      </w:pPr>
      <w:r>
        <w:rPr>
          <w:kern w:val="0"/>
          <w:sz w:val="32"/>
          <w:szCs w:val="32"/>
        </w:rPr>
        <w:t>A</w:t>
      </w:r>
      <w:r>
        <w:rPr>
          <w:rFonts w:cs="仿宋_GB2312" w:hint="eastAsia"/>
          <w:kern w:val="0"/>
          <w:sz w:val="32"/>
          <w:szCs w:val="32"/>
        </w:rPr>
        <w:t>．对</w:t>
      </w:r>
    </w:p>
    <w:p w:rsidR="00214925" w:rsidRDefault="004547B4">
      <w:pPr>
        <w:spacing w:afterLines="0" w:line="590" w:lineRule="exact"/>
        <w:ind w:firstLineChars="200" w:firstLine="640"/>
        <w:rPr>
          <w:kern w:val="0"/>
          <w:sz w:val="32"/>
          <w:szCs w:val="32"/>
        </w:rPr>
      </w:pPr>
      <w:r>
        <w:rPr>
          <w:kern w:val="0"/>
          <w:sz w:val="32"/>
          <w:szCs w:val="32"/>
        </w:rPr>
        <w:t>B</w:t>
      </w:r>
      <w:r>
        <w:rPr>
          <w:rFonts w:cs="仿宋_GB2312" w:hint="eastAsia"/>
          <w:kern w:val="0"/>
          <w:sz w:val="32"/>
          <w:szCs w:val="32"/>
        </w:rPr>
        <w:t>．错</w:t>
      </w:r>
    </w:p>
    <w:p w:rsidR="00214925" w:rsidRDefault="00214925">
      <w:pPr>
        <w:spacing w:afterLines="0" w:line="590" w:lineRule="exact"/>
        <w:ind w:firstLineChars="200" w:firstLine="643"/>
        <w:rPr>
          <w:b/>
          <w:bCs/>
          <w:kern w:val="0"/>
          <w:sz w:val="32"/>
          <w:szCs w:val="32"/>
        </w:rPr>
      </w:pPr>
    </w:p>
    <w:p w:rsidR="00214925" w:rsidRDefault="004547B4">
      <w:pPr>
        <w:spacing w:afterLines="0" w:line="590" w:lineRule="exact"/>
        <w:ind w:firstLineChars="200" w:firstLine="640"/>
        <w:rPr>
          <w:rFonts w:eastAsia="黑体"/>
          <w:kern w:val="0"/>
          <w:sz w:val="32"/>
          <w:szCs w:val="32"/>
        </w:rPr>
      </w:pPr>
      <w:r>
        <w:rPr>
          <w:rFonts w:eastAsia="黑体" w:cs="黑体" w:hint="eastAsia"/>
          <w:kern w:val="0"/>
          <w:sz w:val="32"/>
          <w:szCs w:val="32"/>
        </w:rPr>
        <w:t>四、简答题</w:t>
      </w:r>
    </w:p>
    <w:p w:rsidR="00214925" w:rsidRDefault="004547B4">
      <w:pPr>
        <w:spacing w:afterLines="0" w:line="590" w:lineRule="exact"/>
        <w:ind w:firstLineChars="200" w:firstLine="643"/>
        <w:rPr>
          <w:kern w:val="0"/>
          <w:sz w:val="32"/>
          <w:szCs w:val="32"/>
        </w:rPr>
      </w:pPr>
      <w:r>
        <w:rPr>
          <w:b/>
          <w:bCs/>
          <w:kern w:val="0"/>
          <w:sz w:val="32"/>
          <w:szCs w:val="32"/>
        </w:rPr>
        <w:t>1</w:t>
      </w:r>
      <w:r>
        <w:rPr>
          <w:rFonts w:cs="仿宋_GB2312" w:hint="eastAsia"/>
          <w:b/>
          <w:bCs/>
          <w:kern w:val="0"/>
          <w:sz w:val="32"/>
          <w:szCs w:val="32"/>
        </w:rPr>
        <w:t>．</w:t>
      </w:r>
      <w:r>
        <w:rPr>
          <w:rFonts w:cs="仿宋_GB2312" w:hint="eastAsia"/>
          <w:kern w:val="0"/>
          <w:sz w:val="32"/>
          <w:szCs w:val="32"/>
        </w:rPr>
        <w:t>制定《公职人员政务处分暂行规定》的宗旨是什么？</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为了规范监察机关的政务处分工作，促进所有行使公权力的公职人员依法履职、秉公用权，廉洁从政从业、坚持道德操守，根据《中华人民共和国监察法》，制定《公职人员政务处分暂行规定》。</w:t>
      </w:r>
    </w:p>
    <w:p w:rsidR="00214925" w:rsidRDefault="004547B4">
      <w:pPr>
        <w:spacing w:afterLines="0" w:line="590" w:lineRule="exact"/>
        <w:ind w:firstLineChars="200" w:firstLine="643"/>
        <w:rPr>
          <w:kern w:val="0"/>
          <w:sz w:val="32"/>
          <w:szCs w:val="32"/>
        </w:rPr>
      </w:pPr>
      <w:r>
        <w:rPr>
          <w:b/>
          <w:bCs/>
          <w:kern w:val="0"/>
          <w:sz w:val="32"/>
          <w:szCs w:val="32"/>
        </w:rPr>
        <w:t>2</w:t>
      </w:r>
      <w:r>
        <w:rPr>
          <w:rFonts w:cs="仿宋_GB2312" w:hint="eastAsia"/>
          <w:b/>
          <w:bCs/>
          <w:kern w:val="0"/>
          <w:sz w:val="32"/>
          <w:szCs w:val="32"/>
        </w:rPr>
        <w:t>．</w:t>
      </w:r>
      <w:r>
        <w:rPr>
          <w:rFonts w:cs="仿宋_GB2312" w:hint="eastAsia"/>
          <w:kern w:val="0"/>
          <w:sz w:val="32"/>
          <w:szCs w:val="32"/>
        </w:rPr>
        <w:t>《公职人员政务处分暂行规定》中给予公职人员政务处分，应当坚持哪些原则？</w:t>
      </w:r>
    </w:p>
    <w:p w:rsidR="00214925" w:rsidRDefault="004547B4">
      <w:pPr>
        <w:spacing w:afterLines="0" w:line="590" w:lineRule="exact"/>
        <w:ind w:firstLineChars="200" w:firstLine="643"/>
        <w:rPr>
          <w:kern w:val="0"/>
          <w:sz w:val="32"/>
          <w:szCs w:val="32"/>
        </w:rPr>
      </w:pPr>
      <w:r>
        <w:rPr>
          <w:rFonts w:cs="仿宋_GB2312" w:hint="eastAsia"/>
          <w:b/>
          <w:bCs/>
          <w:kern w:val="0"/>
          <w:sz w:val="32"/>
          <w:szCs w:val="32"/>
        </w:rPr>
        <w:t>答：</w:t>
      </w:r>
      <w:r>
        <w:rPr>
          <w:rFonts w:cs="仿宋_GB2312" w:hint="eastAsia"/>
          <w:kern w:val="0"/>
          <w:sz w:val="32"/>
          <w:szCs w:val="32"/>
        </w:rPr>
        <w:t>给予公职人员政务处分，应当坚持法律面前一律平等，实事求是、公平公正，做到事实清楚、证据确凿、定性准确、处理恰当、程序合法、手续完备；坚持民主集中制，集体讨论决定；坚持惩前毖后、治病救人方针，与违法行为的性质、情节、危害程度相适应。</w:t>
      </w:r>
    </w:p>
    <w:p w:rsidR="00214925" w:rsidRDefault="00214925">
      <w:pPr>
        <w:spacing w:afterLines="0" w:line="590" w:lineRule="exact"/>
        <w:rPr>
          <w:b/>
          <w:bCs/>
          <w:kern w:val="0"/>
          <w:sz w:val="32"/>
          <w:szCs w:val="32"/>
        </w:rPr>
      </w:pPr>
    </w:p>
    <w:p w:rsidR="00214925" w:rsidRDefault="00214925">
      <w:pPr>
        <w:spacing w:afterLines="0" w:line="590" w:lineRule="exact"/>
        <w:rPr>
          <w:b/>
          <w:bCs/>
          <w:kern w:val="0"/>
          <w:sz w:val="32"/>
          <w:szCs w:val="32"/>
        </w:rPr>
      </w:pPr>
    </w:p>
    <w:p w:rsidR="00214925" w:rsidRDefault="00214925">
      <w:pPr>
        <w:spacing w:afterLines="0" w:line="590" w:lineRule="exact"/>
        <w:rPr>
          <w:b/>
          <w:bCs/>
          <w:kern w:val="0"/>
          <w:sz w:val="32"/>
          <w:szCs w:val="32"/>
        </w:rPr>
      </w:pPr>
    </w:p>
    <w:p w:rsidR="00214925" w:rsidRDefault="00214925">
      <w:pPr>
        <w:spacing w:afterLines="0" w:line="590" w:lineRule="exact"/>
        <w:rPr>
          <w:b/>
          <w:bCs/>
          <w:kern w:val="0"/>
          <w:sz w:val="32"/>
          <w:szCs w:val="32"/>
        </w:rPr>
      </w:pPr>
    </w:p>
    <w:p w:rsidR="00214925" w:rsidRDefault="00214925">
      <w:pPr>
        <w:spacing w:afterLines="0" w:line="590" w:lineRule="exact"/>
        <w:rPr>
          <w:b/>
          <w:bCs/>
          <w:kern w:val="0"/>
          <w:sz w:val="32"/>
          <w:szCs w:val="32"/>
        </w:rPr>
      </w:pPr>
    </w:p>
    <w:p w:rsidR="00214925" w:rsidRDefault="004547B4">
      <w:pPr>
        <w:adjustRightInd w:val="0"/>
        <w:snapToGrid w:val="0"/>
        <w:spacing w:after="163"/>
        <w:jc w:val="center"/>
        <w:rPr>
          <w:rFonts w:ascii="宋体" w:hAnsi="宋体"/>
          <w:szCs w:val="21"/>
        </w:rPr>
      </w:pPr>
      <w:r>
        <w:rPr>
          <w:rFonts w:ascii="方正小标宋_GBK" w:eastAsia="方正小标宋_GBK" w:hAnsi="宋体" w:cs="方正大标宋_GBK" w:hint="eastAsia"/>
          <w:sz w:val="32"/>
          <w:szCs w:val="32"/>
        </w:rPr>
        <w:lastRenderedPageBreak/>
        <w:t>学习“新思想新党</w:t>
      </w:r>
      <w:r>
        <w:rPr>
          <w:rFonts w:ascii="方正小标宋_GBK" w:eastAsia="方正小标宋_GBK" w:hAnsi="宋体" w:cs="方正大标宋_GBK" w:hint="eastAsia"/>
          <w:sz w:val="32"/>
          <w:szCs w:val="32"/>
        </w:rPr>
        <w:t>章”题库</w:t>
      </w:r>
    </w:p>
    <w:p w:rsidR="00214925" w:rsidRDefault="004547B4">
      <w:pPr>
        <w:spacing w:afterLines="0" w:line="590" w:lineRule="exact"/>
        <w:rPr>
          <w:rFonts w:eastAsia="黑体" w:cs="黑体"/>
          <w:kern w:val="0"/>
          <w:sz w:val="32"/>
          <w:szCs w:val="32"/>
        </w:rPr>
      </w:pPr>
      <w:r>
        <w:rPr>
          <w:rFonts w:eastAsia="黑体" w:cs="黑体" w:hint="eastAsia"/>
          <w:kern w:val="0"/>
          <w:sz w:val="32"/>
          <w:szCs w:val="32"/>
        </w:rPr>
        <w:t>一、选择题（</w:t>
      </w:r>
      <w:r>
        <w:rPr>
          <w:rFonts w:eastAsia="黑体" w:cs="黑体" w:hint="eastAsia"/>
          <w:kern w:val="0"/>
          <w:sz w:val="32"/>
          <w:szCs w:val="32"/>
        </w:rPr>
        <w:t>70</w:t>
      </w:r>
      <w:r>
        <w:rPr>
          <w:rFonts w:eastAsia="黑体" w:cs="黑体" w:hint="eastAsia"/>
          <w:kern w:val="0"/>
          <w:sz w:val="32"/>
          <w:szCs w:val="32"/>
        </w:rPr>
        <w:t>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w:t>
      </w:r>
      <w:r>
        <w:rPr>
          <w:rFonts w:cs="仿宋_GB2312" w:hint="eastAsia"/>
          <w:kern w:val="0"/>
          <w:sz w:val="32"/>
          <w:szCs w:val="32"/>
        </w:rPr>
        <w:t>党的十九大的主题是：不忘初心，</w:t>
      </w:r>
      <w:r>
        <w:rPr>
          <w:rFonts w:cs="仿宋_GB2312" w:hint="eastAsia"/>
          <w:kern w:val="0"/>
          <w:sz w:val="32"/>
          <w:szCs w:val="32"/>
        </w:rPr>
        <w:t>________</w:t>
      </w:r>
      <w:r>
        <w:rPr>
          <w:rFonts w:cs="仿宋_GB2312" w:hint="eastAsia"/>
          <w:kern w:val="0"/>
          <w:sz w:val="32"/>
          <w:szCs w:val="32"/>
        </w:rPr>
        <w:t>，高举中国特色社会主义伟大旗帜，决胜全面建成小康社会，夺取新时代中国特色社会主义伟大胜利，为实现中华民族伟大复兴的中国梦不懈奋斗。</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继续前进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牢记使命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方得始终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砥砺前行</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w:t>
      </w:r>
      <w:r>
        <w:rPr>
          <w:rFonts w:cs="仿宋_GB2312" w:hint="eastAsia"/>
          <w:kern w:val="0"/>
          <w:sz w:val="32"/>
          <w:szCs w:val="32"/>
        </w:rPr>
        <w:t>在现阶段，我国社会的主要矛盾是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阶级矛盾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人民内部矛盾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人民日益增长的物质文化需要同落后的社会生产之间的矛盾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人民日益增长的美好生活需要和不平衡不充分的发展之间的矛盾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3.________</w:t>
      </w:r>
      <w:r>
        <w:rPr>
          <w:rFonts w:cs="仿宋_GB2312" w:hint="eastAsia"/>
          <w:kern w:val="0"/>
          <w:sz w:val="32"/>
          <w:szCs w:val="32"/>
        </w:rPr>
        <w:t>是中国特色社会主义最本质的特征，是中国特色社会主义制度的最大优势。</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中国共产党领导</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解放和发展生产力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C.</w:t>
      </w:r>
      <w:r>
        <w:rPr>
          <w:rFonts w:cs="仿宋_GB2312" w:hint="eastAsia"/>
          <w:kern w:val="0"/>
          <w:sz w:val="32"/>
          <w:szCs w:val="32"/>
        </w:rPr>
        <w:t>人民当家作主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依法治国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w:t>
      </w:r>
      <w:r>
        <w:rPr>
          <w:rFonts w:cs="仿宋_GB2312" w:hint="eastAsia"/>
          <w:kern w:val="0"/>
          <w:sz w:val="32"/>
          <w:szCs w:val="32"/>
        </w:rPr>
        <w:t>中国特色社会主义事业总体布局是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经济、政治、社会、文化、生态文明建设“五位一体”</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经济、政治、社会、文化“四位一体”</w:t>
      </w:r>
    </w:p>
    <w:p w:rsidR="00214925" w:rsidRDefault="004547B4">
      <w:pPr>
        <w:spacing w:afterLines="0" w:line="590" w:lineRule="exact"/>
        <w:ind w:firstLineChars="200" w:firstLine="640"/>
        <w:rPr>
          <w:rFonts w:cs="仿宋_GB2312"/>
          <w:kern w:val="0"/>
          <w:sz w:val="32"/>
          <w:szCs w:val="32"/>
        </w:rPr>
      </w:pPr>
      <w:proofErr w:type="gramStart"/>
      <w:r>
        <w:rPr>
          <w:rFonts w:cs="仿宋_GB2312" w:hint="eastAsia"/>
          <w:kern w:val="0"/>
          <w:sz w:val="32"/>
          <w:szCs w:val="32"/>
        </w:rPr>
        <w:t>C.</w:t>
      </w:r>
      <w:r>
        <w:rPr>
          <w:rFonts w:cs="仿宋_GB2312" w:hint="eastAsia"/>
          <w:kern w:val="0"/>
          <w:sz w:val="32"/>
          <w:szCs w:val="32"/>
        </w:rPr>
        <w:t>“</w:t>
      </w:r>
      <w:proofErr w:type="gramEnd"/>
      <w:r>
        <w:rPr>
          <w:rFonts w:cs="仿宋_GB2312" w:hint="eastAsia"/>
          <w:kern w:val="0"/>
          <w:sz w:val="32"/>
          <w:szCs w:val="32"/>
        </w:rPr>
        <w:t>一个中心、两个基本点”</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改革开放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w:t>
      </w:r>
      <w:r>
        <w:rPr>
          <w:rFonts w:cs="仿宋_GB2312" w:hint="eastAsia"/>
          <w:kern w:val="0"/>
          <w:sz w:val="32"/>
          <w:szCs w:val="32"/>
        </w:rPr>
        <w:t>党的</w:t>
      </w:r>
      <w:r>
        <w:rPr>
          <w:rFonts w:cs="仿宋_GB2312" w:hint="eastAsia"/>
          <w:kern w:val="0"/>
          <w:sz w:val="32"/>
          <w:szCs w:val="32"/>
        </w:rPr>
        <w:t>________</w:t>
      </w:r>
      <w:r>
        <w:rPr>
          <w:rFonts w:cs="仿宋_GB2312" w:hint="eastAsia"/>
          <w:kern w:val="0"/>
          <w:sz w:val="32"/>
          <w:szCs w:val="32"/>
        </w:rPr>
        <w:t>是党的根本性建设，决定党的建设方向和效果。</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思想</w:t>
      </w:r>
      <w:r>
        <w:rPr>
          <w:rFonts w:cs="仿宋_GB2312" w:hint="eastAsia"/>
          <w:kern w:val="0"/>
          <w:sz w:val="32"/>
          <w:szCs w:val="32"/>
        </w:rPr>
        <w:t>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政治建设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纪律建设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作风建设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w:t>
      </w:r>
      <w:r>
        <w:rPr>
          <w:rFonts w:cs="仿宋_GB2312" w:hint="eastAsia"/>
          <w:kern w:val="0"/>
          <w:sz w:val="32"/>
          <w:szCs w:val="32"/>
        </w:rPr>
        <w:t>党政军民学，东西南北中，党是领导一切的。必须增强</w:t>
      </w:r>
      <w:r>
        <w:rPr>
          <w:rFonts w:cs="仿宋_GB2312" w:hint="eastAsia"/>
          <w:kern w:val="0"/>
          <w:sz w:val="32"/>
          <w:szCs w:val="32"/>
        </w:rPr>
        <w:t>________</w:t>
      </w:r>
      <w:r>
        <w:rPr>
          <w:rFonts w:cs="仿宋_GB2312" w:hint="eastAsia"/>
          <w:kern w:val="0"/>
          <w:sz w:val="32"/>
          <w:szCs w:val="32"/>
        </w:rPr>
        <w:t>，自觉维护党中央权威和集中统一领导，自觉在思想上政治上行动上同党中央保持高度一致。</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政治意识、大局意识、核心意识、看齐意识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政治意识、大局意识、权威意识、看齐意识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政治意识、全局意识、核心意识、看齐意识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政治意识、全局意识、权威意识、看齐意识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7.</w:t>
      </w:r>
      <w:r>
        <w:rPr>
          <w:rFonts w:cs="仿宋_GB2312" w:hint="eastAsia"/>
          <w:kern w:val="0"/>
          <w:sz w:val="32"/>
          <w:szCs w:val="32"/>
        </w:rPr>
        <w:t>党的十九大报告提出一个新目标，即“到本世纪中叶建成</w:t>
      </w:r>
      <w:r>
        <w:rPr>
          <w:rFonts w:cs="仿宋_GB2312" w:hint="eastAsia"/>
          <w:kern w:val="0"/>
          <w:sz w:val="32"/>
          <w:szCs w:val="32"/>
        </w:rPr>
        <w:t>________</w:t>
      </w:r>
      <w:r>
        <w:rPr>
          <w:rFonts w:cs="仿宋_GB2312" w:hint="eastAsia"/>
          <w:kern w:val="0"/>
          <w:sz w:val="32"/>
          <w:szCs w:val="32"/>
        </w:rPr>
        <w:t>的社会主义现代化强国”。</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富强民主文明幸福绿色</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富强民主文明幸福美丽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富强民主文明和谐绿色</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富强民主文明和谐美丽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8.</w:t>
      </w:r>
      <w:r>
        <w:rPr>
          <w:rFonts w:cs="仿宋_GB2312" w:hint="eastAsia"/>
          <w:kern w:val="0"/>
          <w:sz w:val="32"/>
          <w:szCs w:val="32"/>
        </w:rPr>
        <w:t>中国共产党以马克思列宁主义、毛泽东思想、邓小平理论、“三个代表”重要思想、科学发展观、</w:t>
      </w:r>
      <w:r>
        <w:rPr>
          <w:rFonts w:cs="仿宋_GB2312" w:hint="eastAsia"/>
          <w:kern w:val="0"/>
          <w:sz w:val="32"/>
          <w:szCs w:val="32"/>
        </w:rPr>
        <w:t>________</w:t>
      </w:r>
      <w:r>
        <w:rPr>
          <w:rFonts w:cs="仿宋_GB2312" w:hint="eastAsia"/>
          <w:kern w:val="0"/>
          <w:sz w:val="32"/>
          <w:szCs w:val="32"/>
        </w:rPr>
        <w:t>作为自己的行动指南。</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新时代中国特色社会主义思想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新时期中国特色社会主义思想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习近平新时期中国特色社会主义思想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习近平新时代中国特色社会主义思想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9.</w:t>
      </w:r>
      <w:r>
        <w:rPr>
          <w:rFonts w:cs="仿宋_GB2312" w:hint="eastAsia"/>
          <w:kern w:val="0"/>
          <w:sz w:val="32"/>
          <w:szCs w:val="32"/>
        </w:rPr>
        <w:t>建设</w:t>
      </w:r>
      <w:r>
        <w:rPr>
          <w:rFonts w:cs="仿宋_GB2312" w:hint="eastAsia"/>
          <w:kern w:val="0"/>
          <w:sz w:val="32"/>
          <w:szCs w:val="32"/>
        </w:rPr>
        <w:t>________</w:t>
      </w:r>
      <w:r>
        <w:rPr>
          <w:rFonts w:cs="仿宋_GB2312" w:hint="eastAsia"/>
          <w:kern w:val="0"/>
          <w:sz w:val="32"/>
          <w:szCs w:val="32"/>
        </w:rPr>
        <w:t>是中华民族伟大复兴的基础工</w:t>
      </w:r>
      <w:r>
        <w:rPr>
          <w:rFonts w:cs="仿宋_GB2312" w:hint="eastAsia"/>
          <w:kern w:val="0"/>
          <w:sz w:val="32"/>
          <w:szCs w:val="32"/>
        </w:rPr>
        <w:t>程。</w:t>
      </w:r>
      <w:r>
        <w:rPr>
          <w:rFonts w:cs="仿宋_GB2312" w:hint="eastAsia"/>
          <w:kern w:val="0"/>
          <w:sz w:val="32"/>
          <w:szCs w:val="32"/>
        </w:rPr>
        <w:t>(C)</w:t>
      </w:r>
      <w:r>
        <w:rPr>
          <w:rFonts w:cs="仿宋_GB2312" w:hint="eastAsia"/>
          <w:kern w:val="0"/>
          <w:sz w:val="32"/>
          <w:szCs w:val="32"/>
        </w:rPr>
        <w:tab/>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经济强国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政治强国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教育强国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文化强国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10.</w:t>
      </w:r>
      <w:r>
        <w:rPr>
          <w:rFonts w:cs="仿宋_GB2312" w:hint="eastAsia"/>
          <w:kern w:val="0"/>
          <w:sz w:val="32"/>
          <w:szCs w:val="32"/>
        </w:rPr>
        <w:t>增强党自我净化能力，根本靠强化</w:t>
      </w:r>
      <w:r>
        <w:rPr>
          <w:rFonts w:cs="仿宋_GB2312" w:hint="eastAsia"/>
          <w:kern w:val="0"/>
          <w:sz w:val="32"/>
          <w:szCs w:val="32"/>
        </w:rPr>
        <w:t>________</w:t>
      </w:r>
      <w:r>
        <w:rPr>
          <w:rFonts w:cs="仿宋_GB2312" w:hint="eastAsia"/>
          <w:kern w:val="0"/>
          <w:sz w:val="32"/>
          <w:szCs w:val="32"/>
        </w:rPr>
        <w:t>和</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党的自我监督；舆论监督</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党的自我监督；群众监督</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党的自我监督；司法监督</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党的自我监督；民主监督</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11.</w:t>
      </w:r>
      <w:r>
        <w:rPr>
          <w:rFonts w:cs="仿宋_GB2312" w:hint="eastAsia"/>
          <w:kern w:val="0"/>
          <w:sz w:val="32"/>
          <w:szCs w:val="32"/>
        </w:rPr>
        <w:t>党的十九大报告指出，</w:t>
      </w:r>
      <w:bookmarkStart w:id="1" w:name="OLE_LINK2"/>
      <w:r>
        <w:rPr>
          <w:rFonts w:cs="仿宋_GB2312" w:hint="eastAsia"/>
          <w:kern w:val="0"/>
          <w:sz w:val="32"/>
          <w:szCs w:val="32"/>
        </w:rPr>
        <w:t>发展是解决我国一切问题的</w:t>
      </w:r>
      <w:bookmarkEnd w:id="1"/>
      <w:r>
        <w:rPr>
          <w:rFonts w:cs="仿宋_GB2312" w:hint="eastAsia"/>
          <w:kern w:val="0"/>
          <w:sz w:val="32"/>
          <w:szCs w:val="32"/>
        </w:rPr>
        <w:t>基础和关键，发展必须是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长期发展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持续发展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绿色发展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科学发展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12.</w:t>
      </w:r>
      <w:r>
        <w:rPr>
          <w:rFonts w:cs="仿宋_GB2312" w:hint="eastAsia"/>
          <w:kern w:val="0"/>
          <w:sz w:val="32"/>
          <w:szCs w:val="32"/>
        </w:rPr>
        <w:t>实施</w:t>
      </w:r>
      <w:r>
        <w:rPr>
          <w:rFonts w:cs="仿宋_GB2312" w:hint="eastAsia"/>
          <w:kern w:val="0"/>
          <w:sz w:val="32"/>
          <w:szCs w:val="32"/>
        </w:rPr>
        <w:t>________</w:t>
      </w:r>
      <w:r>
        <w:rPr>
          <w:rFonts w:cs="仿宋_GB2312" w:hint="eastAsia"/>
          <w:kern w:val="0"/>
          <w:sz w:val="32"/>
          <w:szCs w:val="32"/>
        </w:rPr>
        <w:t>战略。</w:t>
      </w:r>
      <w:bookmarkStart w:id="2" w:name="OLE_LINK3"/>
      <w:r>
        <w:rPr>
          <w:rFonts w:cs="仿宋_GB2312" w:hint="eastAsia"/>
          <w:kern w:val="0"/>
          <w:sz w:val="32"/>
          <w:szCs w:val="32"/>
        </w:rPr>
        <w:t>农业农村农民问题是</w:t>
      </w:r>
      <w:bookmarkEnd w:id="2"/>
      <w:r>
        <w:rPr>
          <w:rFonts w:cs="仿宋_GB2312" w:hint="eastAsia"/>
          <w:kern w:val="0"/>
          <w:sz w:val="32"/>
          <w:szCs w:val="32"/>
        </w:rPr>
        <w:t>关系国计民生的根本性问题，必须始终把解决好“三农”问题作为全党工作重中之重。</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农村振兴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乡村振兴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w:t>
      </w:r>
      <w:r>
        <w:rPr>
          <w:rFonts w:cs="仿宋_GB2312" w:hint="eastAsia"/>
          <w:kern w:val="0"/>
          <w:sz w:val="32"/>
          <w:szCs w:val="32"/>
        </w:rPr>
        <w:t>农业振兴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农民增收</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13.</w:t>
      </w:r>
      <w:r>
        <w:rPr>
          <w:rFonts w:cs="仿宋_GB2312" w:hint="eastAsia"/>
          <w:kern w:val="0"/>
          <w:sz w:val="32"/>
          <w:szCs w:val="32"/>
        </w:rPr>
        <w:t>中国共产党人的初心和使命，就是为中国人民</w:t>
      </w:r>
      <w:r>
        <w:rPr>
          <w:rFonts w:cs="仿宋_GB2312" w:hint="eastAsia"/>
          <w:kern w:val="0"/>
          <w:sz w:val="32"/>
          <w:szCs w:val="32"/>
        </w:rPr>
        <w:t>________</w:t>
      </w:r>
      <w:r>
        <w:rPr>
          <w:rFonts w:cs="仿宋_GB2312" w:hint="eastAsia"/>
          <w:kern w:val="0"/>
          <w:sz w:val="32"/>
          <w:szCs w:val="32"/>
        </w:rPr>
        <w:t>，为中华民族</w:t>
      </w:r>
      <w:r>
        <w:rPr>
          <w:rFonts w:cs="仿宋_GB2312" w:hint="eastAsia"/>
          <w:kern w:val="0"/>
          <w:sz w:val="32"/>
          <w:szCs w:val="32"/>
        </w:rPr>
        <w:t>________</w:t>
      </w:r>
      <w:r>
        <w:rPr>
          <w:rFonts w:cs="仿宋_GB2312" w:hint="eastAsia"/>
          <w:kern w:val="0"/>
          <w:sz w:val="32"/>
          <w:szCs w:val="32"/>
        </w:rPr>
        <w:t>。这个初心和使命是激励中国共产党人不断前进的根本动力。</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谋幸福；谋未来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谋生活；谋复兴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谋幸福；谋复兴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谋生活；谋未来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14.</w:t>
      </w:r>
      <w:r>
        <w:rPr>
          <w:rFonts w:cs="仿宋_GB2312" w:hint="eastAsia"/>
          <w:kern w:val="0"/>
          <w:sz w:val="32"/>
          <w:szCs w:val="32"/>
        </w:rPr>
        <w:t>实现“两个一百年”奋斗目标、实现中华民族伟大复兴的中国梦，</w:t>
      </w:r>
      <w:bookmarkStart w:id="3" w:name="OLE_LINK34"/>
      <w:r>
        <w:rPr>
          <w:rFonts w:cs="仿宋_GB2312" w:hint="eastAsia"/>
          <w:kern w:val="0"/>
          <w:sz w:val="32"/>
          <w:szCs w:val="32"/>
        </w:rPr>
        <w:t>不断提高人民生活水平</w:t>
      </w:r>
      <w:bookmarkEnd w:id="3"/>
      <w:r>
        <w:rPr>
          <w:rFonts w:cs="仿宋_GB2312" w:hint="eastAsia"/>
          <w:kern w:val="0"/>
          <w:sz w:val="32"/>
          <w:szCs w:val="32"/>
        </w:rPr>
        <w:t>，必须坚定不移把</w:t>
      </w:r>
      <w:r>
        <w:rPr>
          <w:rFonts w:cs="仿宋_GB2312" w:hint="eastAsia"/>
          <w:kern w:val="0"/>
          <w:sz w:val="32"/>
          <w:szCs w:val="32"/>
        </w:rPr>
        <w:t>________</w:t>
      </w:r>
      <w:r>
        <w:rPr>
          <w:rFonts w:cs="仿宋_GB2312" w:hint="eastAsia"/>
          <w:kern w:val="0"/>
          <w:sz w:val="32"/>
          <w:szCs w:val="32"/>
        </w:rPr>
        <w:lastRenderedPageBreak/>
        <w:t>作为党执政兴国的第一要务。</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创新</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改革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开放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15.</w:t>
      </w:r>
      <w:r>
        <w:rPr>
          <w:rFonts w:cs="仿宋_GB2312" w:hint="eastAsia"/>
          <w:kern w:val="0"/>
          <w:sz w:val="32"/>
          <w:szCs w:val="32"/>
        </w:rPr>
        <w:t>我们党的最大政治优势是密切联系群众，党执政后的最大危险是脱离群众。</w:t>
      </w:r>
      <w:r>
        <w:rPr>
          <w:rFonts w:cs="仿宋_GB2312" w:hint="eastAsia"/>
          <w:kern w:val="0"/>
          <w:sz w:val="32"/>
          <w:szCs w:val="32"/>
        </w:rPr>
        <w:t>________</w:t>
      </w:r>
      <w:r>
        <w:rPr>
          <w:rFonts w:cs="仿宋_GB2312" w:hint="eastAsia"/>
          <w:kern w:val="0"/>
          <w:sz w:val="32"/>
          <w:szCs w:val="32"/>
        </w:rPr>
        <w:t>、党同人民群众联系问题是关系党生死存亡的问题。（</w:t>
      </w:r>
      <w:r>
        <w:rPr>
          <w:rFonts w:cs="仿宋_GB2312" w:hint="eastAsia"/>
          <w:kern w:val="0"/>
          <w:sz w:val="32"/>
          <w:szCs w:val="32"/>
        </w:rPr>
        <w:t>A</w:t>
      </w:r>
      <w:r>
        <w:rPr>
          <w:rFonts w:cs="仿宋_GB2312" w:hint="eastAsia"/>
          <w:kern w:val="0"/>
          <w:sz w:val="32"/>
          <w:szCs w:val="32"/>
        </w:rPr>
        <w:t>）</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党风问题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作风问题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民主问题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思想问题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16.________</w:t>
      </w:r>
      <w:r>
        <w:rPr>
          <w:rFonts w:cs="仿宋_GB2312" w:hint="eastAsia"/>
          <w:kern w:val="0"/>
          <w:sz w:val="32"/>
          <w:szCs w:val="32"/>
        </w:rPr>
        <w:t>是改革开放以来党的全部理论和实践的主题，是党和人民历尽千辛万苦、付出巨大代价取得的根本成就。</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中国道路</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以经济建设为中心</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科学社会主义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中国特色社会主义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17.________</w:t>
      </w:r>
      <w:r>
        <w:rPr>
          <w:rFonts w:cs="仿宋_GB2312" w:hint="eastAsia"/>
          <w:kern w:val="0"/>
          <w:sz w:val="32"/>
          <w:szCs w:val="32"/>
        </w:rPr>
        <w:t>是历史的创造者，是决定党和国家前途命运的根本力量。</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工人农民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人民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C.</w:t>
      </w:r>
      <w:r>
        <w:rPr>
          <w:rFonts w:cs="仿宋_GB2312" w:hint="eastAsia"/>
          <w:kern w:val="0"/>
          <w:sz w:val="32"/>
          <w:szCs w:val="32"/>
        </w:rPr>
        <w:t>执政党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中国共产党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18.</w:t>
      </w:r>
      <w:r>
        <w:rPr>
          <w:rFonts w:cs="仿宋_GB2312" w:hint="eastAsia"/>
          <w:kern w:val="0"/>
          <w:sz w:val="32"/>
          <w:szCs w:val="32"/>
        </w:rPr>
        <w:t>中国特色社会主义进入新时代，意味着近代以来久经磨难的中华民族迎来了</w:t>
      </w:r>
      <w:r>
        <w:rPr>
          <w:rFonts w:cs="仿宋_GB2312" w:hint="eastAsia"/>
          <w:kern w:val="0"/>
          <w:sz w:val="32"/>
          <w:szCs w:val="32"/>
        </w:rPr>
        <w:t>________</w:t>
      </w:r>
      <w:r>
        <w:rPr>
          <w:rFonts w:cs="仿宋_GB2312" w:hint="eastAsia"/>
          <w:kern w:val="0"/>
          <w:sz w:val="32"/>
          <w:szCs w:val="32"/>
        </w:rPr>
        <w:t>的伟大飞跃，迎来了实现中华民族伟大复兴的光明前景。</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从站起来、富起来到强起来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从站起来、好起来到富起来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从站起来、强起来到富起来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从好起来、富起来到强起来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19.</w:t>
      </w:r>
      <w:r>
        <w:rPr>
          <w:rFonts w:cs="仿宋_GB2312" w:hint="eastAsia"/>
          <w:kern w:val="0"/>
          <w:sz w:val="32"/>
          <w:szCs w:val="32"/>
        </w:rPr>
        <w:t>坚持党的领导、人民当家作主、依法治国有机统一。</w:t>
      </w:r>
      <w:r>
        <w:rPr>
          <w:rFonts w:cs="仿宋_GB2312" w:hint="eastAsia"/>
          <w:kern w:val="0"/>
          <w:sz w:val="32"/>
          <w:szCs w:val="32"/>
        </w:rPr>
        <w:t>________</w:t>
      </w:r>
      <w:r>
        <w:rPr>
          <w:rFonts w:cs="仿宋_GB2312" w:hint="eastAsia"/>
          <w:kern w:val="0"/>
          <w:sz w:val="32"/>
          <w:szCs w:val="32"/>
        </w:rPr>
        <w:t>是社会主义民主政治的本质特征。</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党的领导</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人民当家作主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依法治国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政治体制改革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20.</w:t>
      </w:r>
      <w:r>
        <w:rPr>
          <w:rFonts w:cs="仿宋_GB2312" w:hint="eastAsia"/>
          <w:kern w:val="0"/>
          <w:sz w:val="32"/>
          <w:szCs w:val="32"/>
        </w:rPr>
        <w:t>国家安全是安邦定国的重要基石，</w:t>
      </w:r>
      <w:r>
        <w:rPr>
          <w:rFonts w:cs="仿宋_GB2312" w:hint="eastAsia"/>
          <w:kern w:val="0"/>
          <w:sz w:val="32"/>
          <w:szCs w:val="32"/>
        </w:rPr>
        <w:t>________</w:t>
      </w:r>
      <w:r>
        <w:rPr>
          <w:rFonts w:cs="仿宋_GB2312" w:hint="eastAsia"/>
          <w:kern w:val="0"/>
          <w:sz w:val="32"/>
          <w:szCs w:val="32"/>
        </w:rPr>
        <w:t>是全国各族人民根本利益所在。</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加快经济发展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促进文化交流</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促进国际合作</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维护国家安全</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21.</w:t>
      </w:r>
      <w:r>
        <w:rPr>
          <w:rFonts w:cs="仿宋_GB2312" w:hint="eastAsia"/>
          <w:kern w:val="0"/>
          <w:sz w:val="32"/>
          <w:szCs w:val="32"/>
        </w:rPr>
        <w:t>我们要建设的现代化是人与自然</w:t>
      </w:r>
      <w:r>
        <w:rPr>
          <w:rFonts w:cs="仿宋_GB2312" w:hint="eastAsia"/>
          <w:kern w:val="0"/>
          <w:sz w:val="32"/>
          <w:szCs w:val="32"/>
        </w:rPr>
        <w:t xml:space="preserve">________ </w:t>
      </w:r>
      <w:r>
        <w:rPr>
          <w:rFonts w:cs="仿宋_GB2312" w:hint="eastAsia"/>
          <w:kern w:val="0"/>
          <w:sz w:val="32"/>
          <w:szCs w:val="32"/>
        </w:rPr>
        <w:t>的现代化。</w:t>
      </w:r>
      <w:r>
        <w:rPr>
          <w:rFonts w:cs="仿宋_GB2312" w:hint="eastAsia"/>
          <w:kern w:val="0"/>
          <w:sz w:val="32"/>
          <w:szCs w:val="32"/>
        </w:rPr>
        <w:lastRenderedPageBreak/>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斗争抗衡</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平等相处</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和谐共生</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相互依存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22.</w:t>
      </w:r>
      <w:r>
        <w:rPr>
          <w:rFonts w:cs="仿宋_GB2312" w:hint="eastAsia"/>
          <w:kern w:val="0"/>
          <w:sz w:val="32"/>
          <w:szCs w:val="32"/>
        </w:rPr>
        <w:t>建设</w:t>
      </w:r>
      <w:r>
        <w:rPr>
          <w:rFonts w:cs="仿宋_GB2312" w:hint="eastAsia"/>
          <w:kern w:val="0"/>
          <w:sz w:val="32"/>
          <w:szCs w:val="32"/>
        </w:rPr>
        <w:t>________</w:t>
      </w:r>
      <w:r>
        <w:rPr>
          <w:rFonts w:cs="仿宋_GB2312" w:hint="eastAsia"/>
          <w:kern w:val="0"/>
          <w:sz w:val="32"/>
          <w:szCs w:val="32"/>
        </w:rPr>
        <w:t>劳动者大军，弘扬劳模精神和工匠精神，营造劳动光荣的社会风尚和精益求精的敬业风气。</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知识型、技能型、学习型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知识型、技术型、创新型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知识型、技术型、学习型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知识型、技能型、创新型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23.</w:t>
      </w:r>
      <w:r>
        <w:rPr>
          <w:rFonts w:cs="仿宋_GB2312" w:hint="eastAsia"/>
          <w:kern w:val="0"/>
          <w:sz w:val="32"/>
          <w:szCs w:val="32"/>
        </w:rPr>
        <w:t>必须坚持以人民为中心的发展思想，坚持</w:t>
      </w:r>
      <w:r>
        <w:rPr>
          <w:rFonts w:cs="仿宋_GB2312" w:hint="eastAsia"/>
          <w:kern w:val="0"/>
          <w:sz w:val="32"/>
          <w:szCs w:val="32"/>
        </w:rPr>
        <w:t>________</w:t>
      </w:r>
      <w:r>
        <w:rPr>
          <w:rFonts w:cs="仿宋_GB2312" w:hint="eastAsia"/>
          <w:kern w:val="0"/>
          <w:sz w:val="32"/>
          <w:szCs w:val="32"/>
        </w:rPr>
        <w:t>的发展理念。</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创新、协调、绿色、开放、共享</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创造、协调、生态、开放、共享</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创新、统筹、绿色、开放、共享</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创造、统筹、生态、开放、共享</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24.</w:t>
      </w:r>
      <w:r>
        <w:rPr>
          <w:rFonts w:cs="仿宋_GB2312" w:hint="eastAsia"/>
          <w:kern w:val="0"/>
          <w:sz w:val="32"/>
          <w:szCs w:val="32"/>
        </w:rPr>
        <w:t>党的纪律主要包括</w:t>
      </w:r>
      <w:r>
        <w:rPr>
          <w:rFonts w:cs="仿宋_GB2312" w:hint="eastAsia"/>
          <w:kern w:val="0"/>
          <w:sz w:val="32"/>
          <w:szCs w:val="32"/>
        </w:rPr>
        <w:t>________</w:t>
      </w:r>
      <w:r>
        <w:rPr>
          <w:rFonts w:cs="仿宋_GB2312" w:hint="eastAsia"/>
          <w:kern w:val="0"/>
          <w:sz w:val="32"/>
          <w:szCs w:val="32"/>
        </w:rPr>
        <w:t>、工作纪律、生活纪律。</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思想纪律、队伍纪律、群众纪律、学习纪律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政治纪律、廉政纪律、群众纪律、作风纪律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思想纪律、组织纪律、廉洁纪律、作风纪律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政治纪律、组织纪律、廉洁纪律、群众纪律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25.</w:t>
      </w:r>
      <w:r>
        <w:rPr>
          <w:rFonts w:cs="仿宋_GB2312" w:hint="eastAsia"/>
          <w:kern w:val="0"/>
          <w:sz w:val="32"/>
          <w:szCs w:val="32"/>
        </w:rPr>
        <w:t>建设现代化经济体系，必须把发展经济的着力点放在</w:t>
      </w:r>
      <w:r>
        <w:rPr>
          <w:rFonts w:cs="仿宋_GB2312" w:hint="eastAsia"/>
          <w:kern w:val="0"/>
          <w:sz w:val="32"/>
          <w:szCs w:val="32"/>
        </w:rPr>
        <w:t>________</w:t>
      </w:r>
      <w:r>
        <w:rPr>
          <w:rFonts w:cs="仿宋_GB2312" w:hint="eastAsia"/>
          <w:kern w:val="0"/>
          <w:sz w:val="32"/>
          <w:szCs w:val="32"/>
        </w:rPr>
        <w:t>上，把提高供给体系质量作为主攻方向，显著增强我国经济质量优势。</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实体经济</w:t>
      </w:r>
      <w:r>
        <w:rPr>
          <w:rFonts w:cs="仿宋_GB2312" w:hint="eastAsia"/>
          <w:kern w:val="0"/>
          <w:sz w:val="32"/>
          <w:szCs w:val="32"/>
        </w:rPr>
        <w:t xml:space="preserve">      B.</w:t>
      </w:r>
      <w:r>
        <w:rPr>
          <w:rFonts w:cs="仿宋_GB2312" w:hint="eastAsia"/>
          <w:kern w:val="0"/>
          <w:sz w:val="32"/>
          <w:szCs w:val="32"/>
        </w:rPr>
        <w:t>共享经济</w:t>
      </w:r>
      <w:r>
        <w:rPr>
          <w:rFonts w:cs="仿宋_GB2312" w:hint="eastAsia"/>
          <w:kern w:val="0"/>
          <w:sz w:val="32"/>
          <w:szCs w:val="32"/>
        </w:rPr>
        <w:t xml:space="preserve">      C.</w:t>
      </w:r>
      <w:r>
        <w:rPr>
          <w:rFonts w:cs="仿宋_GB2312" w:hint="eastAsia"/>
          <w:kern w:val="0"/>
          <w:sz w:val="32"/>
          <w:szCs w:val="32"/>
        </w:rPr>
        <w:t>虚拟经济</w:t>
      </w:r>
      <w:r>
        <w:rPr>
          <w:rFonts w:cs="仿宋_GB2312" w:hint="eastAsia"/>
          <w:kern w:val="0"/>
          <w:sz w:val="32"/>
          <w:szCs w:val="32"/>
        </w:rPr>
        <w:t xml:space="preserve">      D.</w:t>
      </w:r>
      <w:r>
        <w:rPr>
          <w:rFonts w:cs="仿宋_GB2312" w:hint="eastAsia"/>
          <w:kern w:val="0"/>
          <w:sz w:val="32"/>
          <w:szCs w:val="32"/>
        </w:rPr>
        <w:t>国民经济</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26.</w:t>
      </w:r>
      <w:r>
        <w:rPr>
          <w:rFonts w:cs="仿宋_GB2312" w:hint="eastAsia"/>
          <w:kern w:val="0"/>
          <w:sz w:val="32"/>
          <w:szCs w:val="32"/>
        </w:rPr>
        <w:t>我国经济已由</w:t>
      </w:r>
      <w:r>
        <w:rPr>
          <w:rFonts w:cs="仿宋_GB2312" w:hint="eastAsia"/>
          <w:kern w:val="0"/>
          <w:sz w:val="32"/>
          <w:szCs w:val="32"/>
        </w:rPr>
        <w:t>________</w:t>
      </w:r>
      <w:r>
        <w:rPr>
          <w:rFonts w:cs="仿宋_GB2312" w:hint="eastAsia"/>
          <w:kern w:val="0"/>
          <w:sz w:val="32"/>
          <w:szCs w:val="32"/>
        </w:rPr>
        <w:t>阶段转向</w:t>
      </w:r>
      <w:r>
        <w:rPr>
          <w:rFonts w:cs="仿宋_GB2312" w:hint="eastAsia"/>
          <w:kern w:val="0"/>
          <w:sz w:val="32"/>
          <w:szCs w:val="32"/>
        </w:rPr>
        <w:t>________</w:t>
      </w:r>
      <w:r>
        <w:rPr>
          <w:rFonts w:cs="仿宋_GB2312" w:hint="eastAsia"/>
          <w:kern w:val="0"/>
          <w:sz w:val="32"/>
          <w:szCs w:val="32"/>
        </w:rPr>
        <w:t>阶段，正处在转变发展方式、优化经济结构、转换增长动力的攻关期，建设现代化经济体系是跨越关口的迫切要求和我国发展的战略目标。</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高速增长；高水平发展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高速发展；高水平发展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高速增长；高质量发展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高速发展；高质量发展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27.</w:t>
      </w:r>
      <w:r>
        <w:rPr>
          <w:rFonts w:cs="仿宋_GB2312" w:hint="eastAsia"/>
          <w:kern w:val="0"/>
          <w:sz w:val="32"/>
          <w:szCs w:val="32"/>
        </w:rPr>
        <w:t>贯彻新发展理念，建设现代化经济体系，必须坚持质量第一、效益优先，以</w:t>
      </w:r>
      <w:r>
        <w:rPr>
          <w:rFonts w:cs="仿宋_GB2312" w:hint="eastAsia"/>
          <w:kern w:val="0"/>
          <w:sz w:val="32"/>
          <w:szCs w:val="32"/>
        </w:rPr>
        <w:t>________</w:t>
      </w:r>
      <w:r>
        <w:rPr>
          <w:rFonts w:cs="仿宋_GB2312" w:hint="eastAsia"/>
          <w:kern w:val="0"/>
          <w:sz w:val="32"/>
          <w:szCs w:val="32"/>
        </w:rPr>
        <w:t>为主线。</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转变发展方式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优化经济结构</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供给侧结构性改革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转换增长动力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28.________</w:t>
      </w:r>
      <w:r>
        <w:rPr>
          <w:rFonts w:cs="仿宋_GB2312" w:hint="eastAsia"/>
          <w:kern w:val="0"/>
          <w:sz w:val="32"/>
          <w:szCs w:val="32"/>
        </w:rPr>
        <w:t>是引领发展的第一动</w:t>
      </w:r>
      <w:r>
        <w:rPr>
          <w:rFonts w:cs="仿宋_GB2312" w:hint="eastAsia"/>
          <w:kern w:val="0"/>
          <w:sz w:val="32"/>
          <w:szCs w:val="32"/>
        </w:rPr>
        <w:t>力，是建设现代化经济体系的战略支撑。</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改革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B.</w:t>
      </w:r>
      <w:r>
        <w:rPr>
          <w:rFonts w:cs="仿宋_GB2312" w:hint="eastAsia"/>
          <w:kern w:val="0"/>
          <w:sz w:val="32"/>
          <w:szCs w:val="32"/>
        </w:rPr>
        <w:t>创新</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开放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科技</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29.</w:t>
      </w:r>
      <w:r>
        <w:rPr>
          <w:rFonts w:cs="仿宋_GB2312" w:hint="eastAsia"/>
          <w:kern w:val="0"/>
          <w:sz w:val="32"/>
          <w:szCs w:val="32"/>
        </w:rPr>
        <w:t>十八大以来，以习近平同志为主要代表的中国共产党人，顺应时代发展，从理论和实践结合上系统回答了新时代</w:t>
      </w:r>
      <w:r>
        <w:rPr>
          <w:rFonts w:cs="仿宋_GB2312" w:hint="eastAsia"/>
          <w:kern w:val="0"/>
          <w:sz w:val="32"/>
          <w:szCs w:val="32"/>
        </w:rPr>
        <w:t>________</w:t>
      </w:r>
      <w:r>
        <w:rPr>
          <w:rFonts w:cs="仿宋_GB2312" w:hint="eastAsia"/>
          <w:kern w:val="0"/>
          <w:sz w:val="32"/>
          <w:szCs w:val="32"/>
        </w:rPr>
        <w:t>这个重大时代课题，创立了习近平新时代中国特色社会主义思想。</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什么是社会主义、怎样建设社会主义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建设什么样的党、怎样建设党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实现什么样的发展、怎样发展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坚持和发展什么样的中国特色社会主义、怎样坚持和发展中国特色社会主义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30.</w:t>
      </w:r>
      <w:r>
        <w:rPr>
          <w:rFonts w:cs="仿宋_GB2312" w:hint="eastAsia"/>
          <w:kern w:val="0"/>
          <w:sz w:val="32"/>
          <w:szCs w:val="32"/>
        </w:rPr>
        <w:t>我国社会主义民主政治的特有形式和独特优势是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协商民主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民主集中制</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群众民主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多党民主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31.</w:t>
      </w:r>
      <w:r>
        <w:rPr>
          <w:rFonts w:cs="仿宋_GB2312" w:hint="eastAsia"/>
          <w:kern w:val="0"/>
          <w:sz w:val="32"/>
          <w:szCs w:val="32"/>
        </w:rPr>
        <w:t>要实现中华民族伟大复兴的中国梦，必须建设伟大工程。这个伟大工程指的是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社会主义现代化建设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党的建设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C.</w:t>
      </w:r>
      <w:r>
        <w:rPr>
          <w:rFonts w:cs="仿宋_GB2312" w:hint="eastAsia"/>
          <w:kern w:val="0"/>
          <w:sz w:val="32"/>
          <w:szCs w:val="32"/>
        </w:rPr>
        <w:t>改革开放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全面建成小康社会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32.</w:t>
      </w:r>
      <w:r>
        <w:rPr>
          <w:rFonts w:cs="仿宋_GB2312" w:hint="eastAsia"/>
          <w:kern w:val="0"/>
          <w:sz w:val="32"/>
          <w:szCs w:val="32"/>
        </w:rPr>
        <w:t>巩固马克思主义在意识形态领域的指导地位，巩固全党全国各族人民团结奋斗的共同思想基础，是</w:t>
      </w:r>
      <w:r>
        <w:rPr>
          <w:rFonts w:cs="仿宋_GB2312" w:hint="eastAsia"/>
          <w:kern w:val="0"/>
          <w:sz w:val="32"/>
          <w:szCs w:val="32"/>
        </w:rPr>
        <w:t>________</w:t>
      </w:r>
      <w:r>
        <w:rPr>
          <w:rFonts w:cs="仿宋_GB2312" w:hint="eastAsia"/>
          <w:kern w:val="0"/>
          <w:sz w:val="32"/>
          <w:szCs w:val="32"/>
        </w:rPr>
        <w:t>的根本任务。</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精神文明建设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经济社会发展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意识形态工作</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文化事业发展</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33.</w:t>
      </w:r>
      <w:r>
        <w:rPr>
          <w:rFonts w:cs="仿宋_GB2312" w:hint="eastAsia"/>
          <w:kern w:val="0"/>
          <w:sz w:val="32"/>
          <w:szCs w:val="32"/>
        </w:rPr>
        <w:t>到</w:t>
      </w:r>
      <w:r>
        <w:rPr>
          <w:rFonts w:cs="仿宋_GB2312" w:hint="eastAsia"/>
          <w:kern w:val="0"/>
          <w:sz w:val="32"/>
          <w:szCs w:val="32"/>
        </w:rPr>
        <w:t>________</w:t>
      </w:r>
      <w:r>
        <w:rPr>
          <w:rFonts w:cs="仿宋_GB2312" w:hint="eastAsia"/>
          <w:kern w:val="0"/>
          <w:sz w:val="32"/>
          <w:szCs w:val="32"/>
        </w:rPr>
        <w:t>年法治国家、法治政府、法治社会基本建成。</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A.2020</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B.2035</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C.2040</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 xml:space="preserve">D.2050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34.</w:t>
      </w:r>
      <w:r>
        <w:rPr>
          <w:rFonts w:cs="仿宋_GB2312" w:hint="eastAsia"/>
          <w:kern w:val="0"/>
          <w:sz w:val="32"/>
          <w:szCs w:val="32"/>
        </w:rPr>
        <w:t>要以提升</w:t>
      </w:r>
      <w:r>
        <w:rPr>
          <w:rFonts w:cs="仿宋_GB2312" w:hint="eastAsia"/>
          <w:kern w:val="0"/>
          <w:sz w:val="32"/>
          <w:szCs w:val="32"/>
        </w:rPr>
        <w:t>________</w:t>
      </w:r>
      <w:r>
        <w:rPr>
          <w:rFonts w:cs="仿宋_GB2312" w:hint="eastAsia"/>
          <w:kern w:val="0"/>
          <w:sz w:val="32"/>
          <w:szCs w:val="32"/>
        </w:rPr>
        <w:t>为重点，突出政治功能，把企业、农村、机关、学校、科研院所、街道社区、社会组织等基层党组织建设成为宣传党的主张、贯彻党的决定、领导基层治理、团结动员群众、推动改革发展的坚强战斗堡垒。</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凝聚力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领导力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组织力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D.</w:t>
      </w:r>
      <w:r>
        <w:rPr>
          <w:rFonts w:cs="仿宋_GB2312" w:hint="eastAsia"/>
          <w:kern w:val="0"/>
          <w:sz w:val="32"/>
          <w:szCs w:val="32"/>
        </w:rPr>
        <w:t>战斗力</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35.________</w:t>
      </w:r>
      <w:r>
        <w:rPr>
          <w:rFonts w:cs="仿宋_GB2312" w:hint="eastAsia"/>
          <w:kern w:val="0"/>
          <w:sz w:val="32"/>
          <w:szCs w:val="32"/>
        </w:rPr>
        <w:t>是人民当家作主和依法治国的根本保证。</w:t>
      </w:r>
      <w:r>
        <w:rPr>
          <w:rFonts w:cs="仿宋_GB2312" w:hint="eastAsia"/>
          <w:kern w:val="0"/>
          <w:sz w:val="32"/>
          <w:szCs w:val="32"/>
        </w:rPr>
        <w:t>(D)</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人民民主专政</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协商民主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基层群众自治制度</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党的领导</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36.</w:t>
      </w:r>
      <w:r>
        <w:rPr>
          <w:rFonts w:cs="仿宋_GB2312" w:hint="eastAsia"/>
          <w:kern w:val="0"/>
          <w:sz w:val="32"/>
          <w:szCs w:val="32"/>
        </w:rPr>
        <w:t>坚持全面从严治党，必须以党章为根本遵循，把党的</w:t>
      </w:r>
      <w:r>
        <w:rPr>
          <w:rFonts w:cs="仿宋_GB2312" w:hint="eastAsia"/>
          <w:kern w:val="0"/>
          <w:sz w:val="32"/>
          <w:szCs w:val="32"/>
        </w:rPr>
        <w:t>________</w:t>
      </w:r>
      <w:r>
        <w:rPr>
          <w:rFonts w:cs="仿宋_GB2312" w:hint="eastAsia"/>
          <w:kern w:val="0"/>
          <w:sz w:val="32"/>
          <w:szCs w:val="32"/>
        </w:rPr>
        <w:t>摆在首位。</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思想建设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政治建设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纪律建设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作风建设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37.</w:t>
      </w:r>
      <w:r>
        <w:rPr>
          <w:rFonts w:cs="仿宋_GB2312" w:hint="eastAsia"/>
          <w:kern w:val="0"/>
          <w:sz w:val="32"/>
          <w:szCs w:val="32"/>
        </w:rPr>
        <w:t>要尊崇党章，严格执行新形势下党内政治生活若干准则，增强党内政治生活的</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政治性、时代性、原则性、战斗性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思想性、政治性、时代性、原则性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政治性、思想性、战斗性、原则性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政治性、思想性、时代性、战斗性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38.</w:t>
      </w:r>
      <w:r>
        <w:rPr>
          <w:rFonts w:cs="仿宋_GB2312" w:hint="eastAsia"/>
          <w:kern w:val="0"/>
          <w:sz w:val="32"/>
          <w:szCs w:val="32"/>
        </w:rPr>
        <w:t>人民是历史的创造者，是决定党和国家前途命运的</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关键力量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主导力量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C.</w:t>
      </w:r>
      <w:r>
        <w:rPr>
          <w:rFonts w:cs="仿宋_GB2312" w:hint="eastAsia"/>
          <w:kern w:val="0"/>
          <w:sz w:val="32"/>
          <w:szCs w:val="32"/>
        </w:rPr>
        <w:t>根本力量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主</w:t>
      </w:r>
      <w:r>
        <w:rPr>
          <w:rFonts w:cs="仿宋_GB2312" w:hint="eastAsia"/>
          <w:kern w:val="0"/>
          <w:sz w:val="32"/>
          <w:szCs w:val="32"/>
        </w:rPr>
        <w:t>要力量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39.</w:t>
      </w:r>
      <w:r>
        <w:rPr>
          <w:rFonts w:cs="仿宋_GB2312" w:hint="eastAsia"/>
          <w:kern w:val="0"/>
          <w:sz w:val="32"/>
          <w:szCs w:val="32"/>
        </w:rPr>
        <w:t>党的十九大报告提出了十四条坚持，它们构成新时代坚持和发展中国特色社会主义的</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基本方略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基本理论</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基本路线</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基本方针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40.</w:t>
      </w:r>
      <w:r>
        <w:rPr>
          <w:rFonts w:cs="仿宋_GB2312" w:hint="eastAsia"/>
          <w:kern w:val="0"/>
          <w:sz w:val="32"/>
          <w:szCs w:val="32"/>
        </w:rPr>
        <w:t>伟大斗争，伟大工程，伟大事业，伟大梦想，紧密联系、相互贯通、相互作用，其中起决定性作用的是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具有新的历史特点的伟大斗争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党的建设新的伟大工程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实现中华民族伟大复兴的伟大梦想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中国特色社会主义伟大事业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41.</w:t>
      </w:r>
      <w:r>
        <w:rPr>
          <w:rFonts w:cs="仿宋_GB2312" w:hint="eastAsia"/>
          <w:kern w:val="0"/>
          <w:sz w:val="32"/>
          <w:szCs w:val="32"/>
        </w:rPr>
        <w:t>只有以反腐败永远在路上的坚韧和执着，深化标本兼治，保证干部清正、政府清廉、政治清明，才能</w:t>
      </w:r>
      <w:r>
        <w:rPr>
          <w:rFonts w:cs="仿宋_GB2312" w:hint="eastAsia"/>
          <w:kern w:val="0"/>
          <w:sz w:val="32"/>
          <w:szCs w:val="32"/>
        </w:rPr>
        <w:t>跳出</w:t>
      </w:r>
      <w:r>
        <w:rPr>
          <w:rFonts w:cs="仿宋_GB2312" w:hint="eastAsia"/>
          <w:kern w:val="0"/>
          <w:sz w:val="32"/>
          <w:szCs w:val="32"/>
        </w:rPr>
        <w:t>________</w:t>
      </w:r>
      <w:r>
        <w:rPr>
          <w:rFonts w:cs="仿宋_GB2312" w:hint="eastAsia"/>
          <w:kern w:val="0"/>
          <w:sz w:val="32"/>
          <w:szCs w:val="32"/>
        </w:rPr>
        <w:t>，确保党和国家长治久安。</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历史周期率</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历史循环论</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西方模式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资本主义模式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42.</w:t>
      </w:r>
      <w:r>
        <w:rPr>
          <w:rFonts w:cs="仿宋_GB2312" w:hint="eastAsia"/>
          <w:kern w:val="0"/>
          <w:sz w:val="32"/>
          <w:szCs w:val="32"/>
        </w:rPr>
        <w:t>党的思想建设的首要任务是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坚定理想信念</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纯洁思想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武装头脑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加强党性修养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43. ________</w:t>
      </w:r>
      <w:r>
        <w:rPr>
          <w:rFonts w:cs="仿宋_GB2312" w:hint="eastAsia"/>
          <w:kern w:val="0"/>
          <w:sz w:val="32"/>
          <w:szCs w:val="32"/>
        </w:rPr>
        <w:t>是解决我国一切问题的基础和关键。</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改革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和谐</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稳定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44.</w:t>
      </w:r>
      <w:r>
        <w:rPr>
          <w:rFonts w:cs="仿宋_GB2312" w:hint="eastAsia"/>
          <w:kern w:val="0"/>
          <w:sz w:val="32"/>
          <w:szCs w:val="32"/>
        </w:rPr>
        <w:t>我国发展的根本目的是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增进民生福祉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实现全面建成小康社会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实现中华民族的伟大复兴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建设现代化强国</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45.</w:t>
      </w:r>
      <w:r>
        <w:rPr>
          <w:rFonts w:cs="仿宋_GB2312" w:hint="eastAsia"/>
          <w:kern w:val="0"/>
          <w:sz w:val="32"/>
          <w:szCs w:val="32"/>
        </w:rPr>
        <w:t>深入实施公民道德建设工程，推进社会公德、职业道德、</w:t>
      </w:r>
      <w:r>
        <w:rPr>
          <w:rFonts w:cs="仿宋_GB2312" w:hint="eastAsia"/>
          <w:kern w:val="0"/>
          <w:sz w:val="32"/>
          <w:szCs w:val="32"/>
        </w:rPr>
        <w:t xml:space="preserve">  ________</w:t>
      </w:r>
      <w:r>
        <w:rPr>
          <w:rFonts w:cs="仿宋_GB2312" w:hint="eastAsia"/>
          <w:kern w:val="0"/>
          <w:sz w:val="32"/>
          <w:szCs w:val="32"/>
        </w:rPr>
        <w:t>、个人品德建设，激励人们向上向善、孝老爱亲，忠于祖国、忠于人民。</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家庭美德</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公共美德</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伦理道德</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传统美德</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46.</w:t>
      </w:r>
      <w:r>
        <w:rPr>
          <w:rFonts w:cs="仿宋_GB2312" w:hint="eastAsia"/>
          <w:kern w:val="0"/>
          <w:sz w:val="32"/>
          <w:szCs w:val="32"/>
        </w:rPr>
        <w:t>党的最高理想和最终目标是实现</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共产主义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中华民族伟大复兴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发展先进生产力</w:t>
      </w:r>
    </w:p>
    <w:p w:rsidR="00214925" w:rsidRDefault="004547B4">
      <w:pPr>
        <w:spacing w:afterLines="0" w:line="590" w:lineRule="exact"/>
        <w:ind w:firstLineChars="200" w:firstLine="640"/>
        <w:rPr>
          <w:rFonts w:cs="仿宋_GB2312"/>
          <w:kern w:val="0"/>
          <w:sz w:val="32"/>
          <w:szCs w:val="32"/>
        </w:rPr>
      </w:pPr>
      <w:proofErr w:type="gramStart"/>
      <w:r>
        <w:rPr>
          <w:rFonts w:cs="仿宋_GB2312" w:hint="eastAsia"/>
          <w:kern w:val="0"/>
          <w:sz w:val="32"/>
          <w:szCs w:val="32"/>
        </w:rPr>
        <w:t>D.</w:t>
      </w:r>
      <w:r>
        <w:rPr>
          <w:rFonts w:cs="仿宋_GB2312" w:hint="eastAsia"/>
          <w:kern w:val="0"/>
          <w:sz w:val="32"/>
          <w:szCs w:val="32"/>
        </w:rPr>
        <w:t>“</w:t>
      </w:r>
      <w:proofErr w:type="gramEnd"/>
      <w:r>
        <w:rPr>
          <w:rFonts w:cs="仿宋_GB2312" w:hint="eastAsia"/>
          <w:kern w:val="0"/>
          <w:sz w:val="32"/>
          <w:szCs w:val="32"/>
        </w:rPr>
        <w:t>中国梦”</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47. </w:t>
      </w:r>
      <w:r>
        <w:rPr>
          <w:rFonts w:cs="仿宋_GB2312" w:hint="eastAsia"/>
          <w:kern w:val="0"/>
          <w:sz w:val="32"/>
          <w:szCs w:val="32"/>
        </w:rPr>
        <w:t>中国共产党的根本宗旨是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全心全意为人民服务</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实现伟大复兴中国梦</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立党为公、执政为民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长期执政</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48.</w:t>
      </w:r>
      <w:r>
        <w:rPr>
          <w:rFonts w:cs="仿宋_GB2312" w:hint="eastAsia"/>
          <w:kern w:val="0"/>
          <w:sz w:val="32"/>
          <w:szCs w:val="32"/>
        </w:rPr>
        <w:t>中国共产党党员是</w:t>
      </w:r>
      <w:r>
        <w:rPr>
          <w:rFonts w:cs="仿宋_GB2312" w:hint="eastAsia"/>
          <w:kern w:val="0"/>
          <w:sz w:val="32"/>
          <w:szCs w:val="32"/>
        </w:rPr>
        <w:t>________</w:t>
      </w:r>
      <w:r>
        <w:rPr>
          <w:rFonts w:cs="仿宋_GB2312" w:hint="eastAsia"/>
          <w:kern w:val="0"/>
          <w:sz w:val="32"/>
          <w:szCs w:val="32"/>
        </w:rPr>
        <w:t>的有共产主义觉悟的先锋战士。</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中国工人阶级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中国无产阶级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中国先进阶级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中国劳动人民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49.</w:t>
      </w:r>
      <w:r>
        <w:rPr>
          <w:rFonts w:cs="仿宋_GB2312" w:hint="eastAsia"/>
          <w:kern w:val="0"/>
          <w:sz w:val="32"/>
          <w:szCs w:val="32"/>
        </w:rPr>
        <w:t>党的最高领导机关是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党的全国代表大会和它所产生的中央委员会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党的全国代表大会和党的地方各级代表大会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党的中央政治局及其常务委员会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党的全国代表会议</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50.</w:t>
      </w:r>
      <w:r>
        <w:rPr>
          <w:rFonts w:cs="仿宋_GB2312" w:hint="eastAsia"/>
          <w:kern w:val="0"/>
          <w:sz w:val="32"/>
          <w:szCs w:val="32"/>
        </w:rPr>
        <w:t>党员必须坚持</w:t>
      </w:r>
      <w:r>
        <w:rPr>
          <w:rFonts w:cs="仿宋_GB2312" w:hint="eastAsia"/>
          <w:kern w:val="0"/>
          <w:sz w:val="32"/>
          <w:szCs w:val="32"/>
        </w:rPr>
        <w:t>________</w:t>
      </w:r>
      <w:r>
        <w:rPr>
          <w:rFonts w:cs="仿宋_GB2312" w:hint="eastAsia"/>
          <w:kern w:val="0"/>
          <w:sz w:val="32"/>
          <w:szCs w:val="32"/>
        </w:rPr>
        <w:t>高于一切，个人利益服从党和人民的利益，吃苦在前，享受在后，克己奉公，多做贡献。</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个人利益</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局部利益</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单位利益</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党和人民的利益</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51.</w:t>
      </w:r>
      <w:r>
        <w:rPr>
          <w:rFonts w:cs="仿宋_GB2312" w:hint="eastAsia"/>
          <w:kern w:val="0"/>
          <w:sz w:val="32"/>
          <w:szCs w:val="32"/>
        </w:rPr>
        <w:t>党员除了享有表决权、选举权和被选举权以外，还有权要求</w:t>
      </w:r>
      <w:r>
        <w:rPr>
          <w:rFonts w:cs="仿宋_GB2312" w:hint="eastAsia"/>
          <w:kern w:val="0"/>
          <w:sz w:val="32"/>
          <w:szCs w:val="32"/>
        </w:rPr>
        <w:t xml:space="preserve">  ________</w:t>
      </w:r>
      <w:r>
        <w:rPr>
          <w:rFonts w:cs="仿宋_GB2312" w:hint="eastAsia"/>
          <w:kern w:val="0"/>
          <w:sz w:val="32"/>
          <w:szCs w:val="32"/>
        </w:rPr>
        <w:t>或撤换不称职的干部。</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开除</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罢免</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辞退</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处分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52. </w:t>
      </w:r>
      <w:r>
        <w:rPr>
          <w:rFonts w:cs="仿宋_GB2312" w:hint="eastAsia"/>
          <w:kern w:val="0"/>
          <w:sz w:val="32"/>
          <w:szCs w:val="32"/>
        </w:rPr>
        <w:t>我国正处于并将长期处于</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 </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社会主义中级阶段</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社会主义高级阶段</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社会主义初级阶段</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社会主义过渡阶段</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53. </w:t>
      </w:r>
      <w:r>
        <w:rPr>
          <w:rFonts w:cs="仿宋_GB2312" w:hint="eastAsia"/>
          <w:kern w:val="0"/>
          <w:sz w:val="32"/>
          <w:szCs w:val="32"/>
        </w:rPr>
        <w:t>中国共产党在领导社会主义事业中，必须坚持以</w:t>
      </w:r>
      <w:r>
        <w:rPr>
          <w:rFonts w:cs="仿宋_GB2312" w:hint="eastAsia"/>
          <w:kern w:val="0"/>
          <w:sz w:val="32"/>
          <w:szCs w:val="32"/>
        </w:rPr>
        <w:t xml:space="preserve">________ </w:t>
      </w:r>
      <w:r>
        <w:rPr>
          <w:rFonts w:cs="仿宋_GB2312" w:hint="eastAsia"/>
          <w:kern w:val="0"/>
          <w:sz w:val="32"/>
          <w:szCs w:val="32"/>
        </w:rPr>
        <w:t>为中心，其他各项工作都服从和服务于这个中心。</w:t>
      </w:r>
      <w:r>
        <w:rPr>
          <w:rFonts w:cs="仿宋_GB2312" w:hint="eastAsia"/>
          <w:kern w:val="0"/>
          <w:sz w:val="32"/>
          <w:szCs w:val="32"/>
        </w:rPr>
        <w:t> (B)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国防建设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经济建设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政治建设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生态建设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54.</w:t>
      </w:r>
      <w:r>
        <w:rPr>
          <w:rFonts w:cs="仿宋_GB2312" w:hint="eastAsia"/>
          <w:kern w:val="0"/>
          <w:sz w:val="32"/>
          <w:szCs w:val="32"/>
        </w:rPr>
        <w:t>《党章》规定，可以申请入党的年龄为年满</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 (B)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A.16</w:t>
      </w:r>
      <w:r>
        <w:rPr>
          <w:rFonts w:cs="仿宋_GB2312" w:hint="eastAsia"/>
          <w:kern w:val="0"/>
          <w:sz w:val="32"/>
          <w:szCs w:val="32"/>
        </w:rPr>
        <w:t>岁</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B.18</w:t>
      </w:r>
      <w:r>
        <w:rPr>
          <w:rFonts w:cs="仿宋_GB2312" w:hint="eastAsia"/>
          <w:kern w:val="0"/>
          <w:sz w:val="32"/>
          <w:szCs w:val="32"/>
        </w:rPr>
        <w:t>岁</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C.19 </w:t>
      </w:r>
      <w:r>
        <w:rPr>
          <w:rFonts w:cs="仿宋_GB2312" w:hint="eastAsia"/>
          <w:kern w:val="0"/>
          <w:sz w:val="32"/>
          <w:szCs w:val="32"/>
        </w:rPr>
        <w:t>岁</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D.20</w:t>
      </w:r>
      <w:r>
        <w:rPr>
          <w:rFonts w:cs="仿宋_GB2312" w:hint="eastAsia"/>
          <w:kern w:val="0"/>
          <w:sz w:val="32"/>
          <w:szCs w:val="32"/>
        </w:rPr>
        <w:t>岁</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55. </w:t>
      </w:r>
      <w:r>
        <w:rPr>
          <w:rFonts w:cs="仿宋_GB2312" w:hint="eastAsia"/>
          <w:kern w:val="0"/>
          <w:sz w:val="32"/>
          <w:szCs w:val="32"/>
        </w:rPr>
        <w:t>党的思想路线是一切从实际出发，理论联系实际，</w:t>
      </w:r>
      <w:r>
        <w:rPr>
          <w:rFonts w:cs="仿宋_GB2312" w:hint="eastAsia"/>
          <w:kern w:val="0"/>
          <w:sz w:val="32"/>
          <w:szCs w:val="32"/>
        </w:rPr>
        <w:t>________</w:t>
      </w:r>
      <w:r>
        <w:rPr>
          <w:rFonts w:cs="仿宋_GB2312" w:hint="eastAsia"/>
          <w:kern w:val="0"/>
          <w:sz w:val="32"/>
          <w:szCs w:val="32"/>
        </w:rPr>
        <w:t>，在实践中检验真理和发展真理。</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求真务实</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实事求是</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密切联系群众</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解放思想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56. </w:t>
      </w:r>
      <w:r>
        <w:rPr>
          <w:rFonts w:cs="仿宋_GB2312" w:hint="eastAsia"/>
          <w:kern w:val="0"/>
          <w:sz w:val="32"/>
          <w:szCs w:val="32"/>
        </w:rPr>
        <w:t>留党察看最长不超过</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 A.</w:t>
      </w:r>
      <w:r>
        <w:rPr>
          <w:rFonts w:cs="仿宋_GB2312" w:hint="eastAsia"/>
          <w:kern w:val="0"/>
          <w:sz w:val="32"/>
          <w:szCs w:val="32"/>
        </w:rPr>
        <w:t>半年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B.1</w:t>
      </w:r>
      <w:r>
        <w:rPr>
          <w:rFonts w:cs="仿宋_GB2312" w:hint="eastAsia"/>
          <w:kern w:val="0"/>
          <w:sz w:val="32"/>
          <w:szCs w:val="32"/>
        </w:rPr>
        <w:t>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C.18</w:t>
      </w:r>
      <w:r>
        <w:rPr>
          <w:rFonts w:cs="仿宋_GB2312" w:hint="eastAsia"/>
          <w:kern w:val="0"/>
          <w:sz w:val="32"/>
          <w:szCs w:val="32"/>
        </w:rPr>
        <w:t>个月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D.2</w:t>
      </w:r>
      <w:r>
        <w:rPr>
          <w:rFonts w:cs="仿宋_GB2312" w:hint="eastAsia"/>
          <w:kern w:val="0"/>
          <w:sz w:val="32"/>
          <w:szCs w:val="32"/>
        </w:rPr>
        <w:t>年</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57.</w:t>
      </w:r>
      <w:r>
        <w:rPr>
          <w:rFonts w:cs="仿宋_GB2312" w:hint="eastAsia"/>
          <w:kern w:val="0"/>
          <w:sz w:val="32"/>
          <w:szCs w:val="32"/>
        </w:rPr>
        <w:t>中国共产党党徽为镰刀和</w:t>
      </w:r>
      <w:r>
        <w:rPr>
          <w:rFonts w:cs="仿宋_GB2312" w:hint="eastAsia"/>
          <w:kern w:val="0"/>
          <w:sz w:val="32"/>
          <w:szCs w:val="32"/>
        </w:rPr>
        <w:t>________</w:t>
      </w:r>
      <w:r>
        <w:rPr>
          <w:rFonts w:cs="仿宋_GB2312" w:hint="eastAsia"/>
          <w:kern w:val="0"/>
          <w:sz w:val="32"/>
          <w:szCs w:val="32"/>
        </w:rPr>
        <w:t>组成的图案。</w:t>
      </w:r>
      <w:r>
        <w:rPr>
          <w:rFonts w:cs="仿宋_GB2312" w:hint="eastAsia"/>
          <w:kern w:val="0"/>
          <w:sz w:val="32"/>
          <w:szCs w:val="32"/>
        </w:rPr>
        <w:t>(D)</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斧头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锄头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五星</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锤头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58. </w:t>
      </w:r>
      <w:r>
        <w:rPr>
          <w:rFonts w:cs="仿宋_GB2312" w:hint="eastAsia"/>
          <w:kern w:val="0"/>
          <w:sz w:val="32"/>
          <w:szCs w:val="32"/>
        </w:rPr>
        <w:t>入党誓词：我志愿加入中国共产党，拥护党的纲领，</w:t>
      </w:r>
      <w:r>
        <w:rPr>
          <w:rFonts w:cs="仿宋_GB2312" w:hint="eastAsia"/>
          <w:kern w:val="0"/>
          <w:sz w:val="32"/>
          <w:szCs w:val="32"/>
        </w:rPr>
        <w:lastRenderedPageBreak/>
        <w:t>________</w:t>
      </w:r>
      <w:r>
        <w:rPr>
          <w:rFonts w:cs="仿宋_GB2312" w:hint="eastAsia"/>
          <w:kern w:val="0"/>
          <w:sz w:val="32"/>
          <w:szCs w:val="32"/>
        </w:rPr>
        <w:t>，履行党员义务，执行党的决定，严守党的纪律，保守党的秘密，对党忠诚，积极工作，为共产主义奋斗终身，随时准备为党和人民牺牲一切，永不叛党。</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遵守党的章程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遵守国家的法律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遵守党的纪律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遵守党纪国法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59. </w:t>
      </w:r>
      <w:r>
        <w:rPr>
          <w:rFonts w:cs="仿宋_GB2312" w:hint="eastAsia"/>
          <w:kern w:val="0"/>
          <w:sz w:val="32"/>
          <w:szCs w:val="32"/>
        </w:rPr>
        <w:t>预备党员的预备期，从</w:t>
      </w:r>
      <w:r>
        <w:rPr>
          <w:rFonts w:cs="仿宋_GB2312" w:hint="eastAsia"/>
          <w:kern w:val="0"/>
          <w:sz w:val="32"/>
          <w:szCs w:val="32"/>
        </w:rPr>
        <w:t>________</w:t>
      </w:r>
      <w:r>
        <w:rPr>
          <w:rFonts w:cs="仿宋_GB2312" w:hint="eastAsia"/>
          <w:kern w:val="0"/>
          <w:sz w:val="32"/>
          <w:szCs w:val="32"/>
        </w:rPr>
        <w:t>之日算起。</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递交入党申请书</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递交入党志愿书</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支部大会通过他为预备党员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上级党委批准</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60.</w:t>
      </w:r>
      <w:r>
        <w:rPr>
          <w:rFonts w:cs="仿宋_GB2312" w:hint="eastAsia"/>
          <w:kern w:val="0"/>
          <w:sz w:val="32"/>
          <w:szCs w:val="32"/>
        </w:rPr>
        <w:t>《党章》规定，党员如果没有正当理由，连续</w:t>
      </w:r>
      <w:r>
        <w:rPr>
          <w:rFonts w:cs="仿宋_GB2312" w:hint="eastAsia"/>
          <w:kern w:val="0"/>
          <w:sz w:val="32"/>
          <w:szCs w:val="32"/>
        </w:rPr>
        <w:t>________</w:t>
      </w:r>
      <w:r>
        <w:rPr>
          <w:rFonts w:cs="仿宋_GB2312" w:hint="eastAsia"/>
          <w:kern w:val="0"/>
          <w:sz w:val="32"/>
          <w:szCs w:val="32"/>
        </w:rPr>
        <w:t>不参加党的组织生活，或不交纳党费，或不做党所分配的工作，就被认为是自行脱党。</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A.3</w:t>
      </w:r>
      <w:r>
        <w:rPr>
          <w:rFonts w:cs="仿宋_GB2312" w:hint="eastAsia"/>
          <w:kern w:val="0"/>
          <w:sz w:val="32"/>
          <w:szCs w:val="32"/>
        </w:rPr>
        <w:t>个月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B.6</w:t>
      </w:r>
      <w:r>
        <w:rPr>
          <w:rFonts w:cs="仿宋_GB2312" w:hint="eastAsia"/>
          <w:kern w:val="0"/>
          <w:sz w:val="32"/>
          <w:szCs w:val="32"/>
        </w:rPr>
        <w:t>个月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C.12</w:t>
      </w:r>
      <w:r>
        <w:rPr>
          <w:rFonts w:cs="仿宋_GB2312" w:hint="eastAsia"/>
          <w:kern w:val="0"/>
          <w:sz w:val="32"/>
          <w:szCs w:val="32"/>
        </w:rPr>
        <w:t>个月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D.24</w:t>
      </w:r>
      <w:r>
        <w:rPr>
          <w:rFonts w:cs="仿宋_GB2312" w:hint="eastAsia"/>
          <w:kern w:val="0"/>
          <w:sz w:val="32"/>
          <w:szCs w:val="32"/>
        </w:rPr>
        <w:t>个月</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61.</w:t>
      </w:r>
      <w:r>
        <w:rPr>
          <w:rFonts w:cs="仿宋_GB2312" w:hint="eastAsia"/>
          <w:kern w:val="0"/>
          <w:sz w:val="32"/>
          <w:szCs w:val="32"/>
        </w:rPr>
        <w:t>党员缺乏革命意志，</w:t>
      </w:r>
      <w:r>
        <w:rPr>
          <w:rFonts w:cs="仿宋_GB2312" w:hint="eastAsia"/>
          <w:kern w:val="0"/>
          <w:sz w:val="32"/>
          <w:szCs w:val="32"/>
        </w:rPr>
        <w:t>________</w:t>
      </w:r>
      <w:r>
        <w:rPr>
          <w:rFonts w:cs="仿宋_GB2312" w:hint="eastAsia"/>
          <w:kern w:val="0"/>
          <w:sz w:val="32"/>
          <w:szCs w:val="32"/>
        </w:rPr>
        <w:t>，不符合党员条件，党的支部应当对他进行教育，要求他限期改正；经教育仍无转变的，应当劝他退党。</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不履行党员义务</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不行使党员权利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不参加党的组织生活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不做党分配的工作</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62.</w:t>
      </w:r>
      <w:r>
        <w:rPr>
          <w:rFonts w:cs="仿宋_GB2312" w:hint="eastAsia"/>
          <w:kern w:val="0"/>
          <w:sz w:val="32"/>
          <w:szCs w:val="32"/>
        </w:rPr>
        <w:t>《党章》规定，党员对党组织作出的处分决定不服，可以提出</w:t>
      </w:r>
      <w:r>
        <w:rPr>
          <w:rFonts w:cs="仿宋_GB2312" w:hint="eastAsia"/>
          <w:kern w:val="0"/>
          <w:sz w:val="32"/>
          <w:szCs w:val="32"/>
        </w:rPr>
        <w:t>________</w:t>
      </w:r>
      <w:r>
        <w:rPr>
          <w:rFonts w:cs="仿宋_GB2312" w:hint="eastAsia"/>
          <w:kern w:val="0"/>
          <w:sz w:val="32"/>
          <w:szCs w:val="32"/>
        </w:rPr>
        <w:t>，有关党组</w:t>
      </w:r>
      <w:r>
        <w:rPr>
          <w:rFonts w:cs="仿宋_GB2312" w:hint="eastAsia"/>
          <w:kern w:val="0"/>
          <w:sz w:val="32"/>
          <w:szCs w:val="32"/>
        </w:rPr>
        <w:t>织必须负责处理或者迅速转递，不得扣压。</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申辩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复议</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申诉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诉讼</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63.</w:t>
      </w:r>
      <w:r>
        <w:rPr>
          <w:rFonts w:cs="仿宋_GB2312" w:hint="eastAsia"/>
          <w:kern w:val="0"/>
          <w:sz w:val="32"/>
          <w:szCs w:val="32"/>
        </w:rPr>
        <w:t>《党章》规定，党组织对党员作出处分决定，应当实事求是地查清事实。处分决定所依据的事实材料和处分决定</w:t>
      </w:r>
      <w:r>
        <w:rPr>
          <w:rFonts w:cs="仿宋_GB2312" w:hint="eastAsia"/>
          <w:kern w:val="0"/>
          <w:sz w:val="32"/>
          <w:szCs w:val="32"/>
        </w:rPr>
        <w:t>________</w:t>
      </w:r>
      <w:r>
        <w:rPr>
          <w:rFonts w:cs="仿宋_GB2312" w:hint="eastAsia"/>
          <w:kern w:val="0"/>
          <w:sz w:val="32"/>
          <w:szCs w:val="32"/>
        </w:rPr>
        <w:t>同本人见面，听取本人说明情况和申辩。</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可以</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必须</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不用</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视情况而定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64.</w:t>
      </w:r>
      <w:r>
        <w:rPr>
          <w:rFonts w:cs="仿宋_GB2312" w:hint="eastAsia"/>
          <w:kern w:val="0"/>
          <w:sz w:val="32"/>
          <w:szCs w:val="32"/>
        </w:rPr>
        <w:t>《党章》规定，党的基层委员会、总支部委员会、支部委员会每届任期</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A.2</w:t>
      </w:r>
      <w:r>
        <w:rPr>
          <w:rFonts w:cs="仿宋_GB2312" w:hint="eastAsia"/>
          <w:kern w:val="0"/>
          <w:sz w:val="32"/>
          <w:szCs w:val="32"/>
        </w:rPr>
        <w:t>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B.3</w:t>
      </w:r>
      <w:r>
        <w:rPr>
          <w:rFonts w:cs="仿宋_GB2312" w:hint="eastAsia"/>
          <w:kern w:val="0"/>
          <w:sz w:val="32"/>
          <w:szCs w:val="32"/>
        </w:rPr>
        <w:t>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C.3</w:t>
      </w:r>
      <w:r>
        <w:rPr>
          <w:rFonts w:cs="仿宋_GB2312" w:hint="eastAsia"/>
          <w:kern w:val="0"/>
          <w:sz w:val="32"/>
          <w:szCs w:val="32"/>
        </w:rPr>
        <w:t>年至</w:t>
      </w:r>
      <w:r>
        <w:rPr>
          <w:rFonts w:cs="仿宋_GB2312" w:hint="eastAsia"/>
          <w:kern w:val="0"/>
          <w:sz w:val="32"/>
          <w:szCs w:val="32"/>
        </w:rPr>
        <w:t>5</w:t>
      </w:r>
      <w:r>
        <w:rPr>
          <w:rFonts w:cs="仿宋_GB2312" w:hint="eastAsia"/>
          <w:kern w:val="0"/>
          <w:sz w:val="32"/>
          <w:szCs w:val="32"/>
        </w:rPr>
        <w:t>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D.5</w:t>
      </w:r>
      <w:r>
        <w:rPr>
          <w:rFonts w:cs="仿宋_GB2312" w:hint="eastAsia"/>
          <w:kern w:val="0"/>
          <w:sz w:val="32"/>
          <w:szCs w:val="32"/>
        </w:rPr>
        <w:t>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65.</w:t>
      </w:r>
      <w:r>
        <w:rPr>
          <w:rFonts w:cs="仿宋_GB2312" w:hint="eastAsia"/>
          <w:kern w:val="0"/>
          <w:sz w:val="32"/>
          <w:szCs w:val="32"/>
        </w:rPr>
        <w:t>《党章》规定，党的纪律是党的</w:t>
      </w:r>
      <w:r>
        <w:rPr>
          <w:rFonts w:cs="仿宋_GB2312" w:hint="eastAsia"/>
          <w:kern w:val="0"/>
          <w:sz w:val="32"/>
          <w:szCs w:val="32"/>
        </w:rPr>
        <w:t>________</w:t>
      </w:r>
      <w:r>
        <w:rPr>
          <w:rFonts w:cs="仿宋_GB2312" w:hint="eastAsia"/>
          <w:kern w:val="0"/>
          <w:sz w:val="32"/>
          <w:szCs w:val="32"/>
        </w:rPr>
        <w:t>必须遵守的行为规则，是维护党的团结统一、完成党的任务的保证。</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基层组织</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所有干部</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各级组织和全体党员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领导干部</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66.</w:t>
      </w:r>
      <w:r>
        <w:rPr>
          <w:rFonts w:cs="仿宋_GB2312" w:hint="eastAsia"/>
          <w:kern w:val="0"/>
          <w:sz w:val="32"/>
          <w:szCs w:val="32"/>
        </w:rPr>
        <w:t>中国共产党党员必须履行的第一条义务是认真学习</w:t>
      </w:r>
      <w:r>
        <w:rPr>
          <w:rFonts w:cs="仿宋_GB2312" w:hint="eastAsia"/>
          <w:kern w:val="0"/>
          <w:sz w:val="32"/>
          <w:szCs w:val="32"/>
        </w:rPr>
        <w:t>________</w:t>
      </w:r>
      <w:r>
        <w:rPr>
          <w:rFonts w:cs="仿宋_GB2312" w:hint="eastAsia"/>
          <w:kern w:val="0"/>
          <w:sz w:val="32"/>
          <w:szCs w:val="32"/>
        </w:rPr>
        <w:t>，学习党的路线、方针、政策和决议，学习党的基本知识，学习科学、文化、法律和业务知识，努力提高为人民服务的本领。</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马克思列宁主义、毛泽东思想、邓小平理论、“三个代表”重要思想、科学发展观、习近平新时代中国特色社会主义思想</w:t>
      </w:r>
      <w:r>
        <w:rPr>
          <w:rFonts w:cs="仿宋_GB2312" w:hint="eastAsia"/>
          <w:kern w:val="0"/>
          <w:sz w:val="32"/>
          <w:szCs w:val="32"/>
        </w:rPr>
        <w:t>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马克思列宁主义、毛泽东思想、邓小平理论、“三个代表”重要思想、习近平新时代中国特色社会主义思想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马克思列宁主义、毛泽东思想、邓小平理论、科学发展观、习近平新时代中国特色社会主义思想</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马克思列宁主义、毛泽</w:t>
      </w:r>
      <w:r>
        <w:rPr>
          <w:rFonts w:cs="仿宋_GB2312" w:hint="eastAsia"/>
          <w:kern w:val="0"/>
          <w:sz w:val="32"/>
          <w:szCs w:val="32"/>
        </w:rPr>
        <w:t>东思想、邓小平理论、“三个代表”重要思想、科学发展观</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67.</w:t>
      </w:r>
      <w:r>
        <w:rPr>
          <w:rFonts w:cs="仿宋_GB2312" w:hint="eastAsia"/>
          <w:kern w:val="0"/>
          <w:sz w:val="32"/>
          <w:szCs w:val="32"/>
        </w:rPr>
        <w:t>《党章》规定，党内严格禁止用违反</w:t>
      </w:r>
      <w:r>
        <w:rPr>
          <w:rFonts w:cs="仿宋_GB2312" w:hint="eastAsia"/>
          <w:kern w:val="0"/>
          <w:sz w:val="32"/>
          <w:szCs w:val="32"/>
        </w:rPr>
        <w:t>________</w:t>
      </w:r>
      <w:r>
        <w:rPr>
          <w:rFonts w:cs="仿宋_GB2312" w:hint="eastAsia"/>
          <w:kern w:val="0"/>
          <w:sz w:val="32"/>
          <w:szCs w:val="32"/>
        </w:rPr>
        <w:t>的手段对</w:t>
      </w:r>
      <w:r>
        <w:rPr>
          <w:rFonts w:cs="仿宋_GB2312" w:hint="eastAsia"/>
          <w:kern w:val="0"/>
          <w:sz w:val="32"/>
          <w:szCs w:val="32"/>
        </w:rPr>
        <w:lastRenderedPageBreak/>
        <w:t>待党员，严格禁止打击报复和诬告陷害。违反这些规定的组织或个人必须受到党的纪律和国家法律的追究。</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规章</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道德</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党章和国家法律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政策</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 xml:space="preserve">68. </w:t>
      </w:r>
      <w:r>
        <w:rPr>
          <w:rFonts w:cs="仿宋_GB2312" w:hint="eastAsia"/>
          <w:kern w:val="0"/>
          <w:sz w:val="32"/>
          <w:szCs w:val="32"/>
        </w:rPr>
        <w:t>“三会一课”制度的内容是</w:t>
      </w:r>
      <w:r>
        <w:rPr>
          <w:rFonts w:cs="仿宋_GB2312" w:hint="eastAsia"/>
          <w:kern w:val="0"/>
          <w:sz w:val="32"/>
          <w:szCs w:val="32"/>
        </w:rPr>
        <w:t>________</w:t>
      </w:r>
      <w:r>
        <w:rPr>
          <w:rFonts w:cs="仿宋_GB2312" w:hint="eastAsia"/>
          <w:kern w:val="0"/>
          <w:sz w:val="32"/>
          <w:szCs w:val="32"/>
        </w:rPr>
        <w:t>。</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支部党员大会，党支部委员会，党小组会，党课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支部党员大会，全体人员会，领导班子会，党课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民主生活会，党支部委员会，党小组会，党课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支部党员大会，党支部委员会，组织生活会，</w:t>
      </w:r>
      <w:r>
        <w:rPr>
          <w:rFonts w:cs="仿宋_GB2312" w:hint="eastAsia"/>
          <w:kern w:val="0"/>
          <w:sz w:val="32"/>
          <w:szCs w:val="32"/>
        </w:rPr>
        <w:t>党课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 xml:space="preserve">69. </w:t>
      </w:r>
      <w:r>
        <w:rPr>
          <w:rFonts w:cs="仿宋_GB2312" w:hint="eastAsia"/>
          <w:kern w:val="0"/>
          <w:sz w:val="32"/>
          <w:szCs w:val="32"/>
        </w:rPr>
        <w:t>“两聚一高”具体是指</w:t>
      </w:r>
      <w:r>
        <w:rPr>
          <w:rFonts w:cs="仿宋_GB2312" w:hint="eastAsia"/>
          <w:kern w:val="0"/>
          <w:sz w:val="32"/>
          <w:szCs w:val="32"/>
        </w:rPr>
        <w:t>________</w:t>
      </w:r>
      <w:r>
        <w:rPr>
          <w:rFonts w:cs="仿宋_GB2312" w:hint="eastAsia"/>
          <w:kern w:val="0"/>
          <w:sz w:val="32"/>
          <w:szCs w:val="32"/>
        </w:rPr>
        <w:t>，高水平全面建成小康社会。</w:t>
      </w:r>
      <w:r>
        <w:rPr>
          <w:rFonts w:cs="仿宋_GB2312" w:hint="eastAsia"/>
          <w:kern w:val="0"/>
          <w:sz w:val="32"/>
          <w:szCs w:val="32"/>
        </w:rPr>
        <w:t>(C)</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聚力发展、聚焦富民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聚力创新、聚焦增收</w:t>
      </w:r>
      <w:r>
        <w:rPr>
          <w:rFonts w:cs="仿宋_GB2312" w:hint="eastAsia"/>
          <w:kern w:val="0"/>
          <w:sz w:val="32"/>
          <w:szCs w:val="32"/>
        </w:rPr>
        <w:t xml:space="preserve">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聚力创新、聚焦富民</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聚力发展、聚焦增收</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70. 2018</w:t>
      </w:r>
      <w:r>
        <w:rPr>
          <w:rFonts w:cs="仿宋_GB2312" w:hint="eastAsia"/>
          <w:kern w:val="0"/>
          <w:sz w:val="32"/>
          <w:szCs w:val="32"/>
        </w:rPr>
        <w:t>年南通市开展</w:t>
      </w:r>
      <w:r>
        <w:rPr>
          <w:rFonts w:cs="仿宋_GB2312" w:hint="eastAsia"/>
          <w:kern w:val="0"/>
          <w:sz w:val="32"/>
          <w:szCs w:val="32"/>
        </w:rPr>
        <w:t>________</w:t>
      </w:r>
      <w:r>
        <w:rPr>
          <w:rFonts w:cs="仿宋_GB2312" w:hint="eastAsia"/>
          <w:kern w:val="0"/>
          <w:sz w:val="32"/>
          <w:szCs w:val="32"/>
        </w:rPr>
        <w:t>大讨论。</w:t>
      </w:r>
      <w:r>
        <w:rPr>
          <w:rFonts w:cs="仿宋_GB2312" w:hint="eastAsia"/>
          <w:kern w:val="0"/>
          <w:sz w:val="32"/>
          <w:szCs w:val="32"/>
        </w:rPr>
        <w:t>(B) </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解放思想、追赶超越、争当先锋，推进高水平建设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B.</w:t>
      </w:r>
      <w:r>
        <w:rPr>
          <w:rFonts w:cs="仿宋_GB2312" w:hint="eastAsia"/>
          <w:kern w:val="0"/>
          <w:sz w:val="32"/>
          <w:szCs w:val="32"/>
        </w:rPr>
        <w:t>解放思想、追赶超越、争当先锋，推动高质量发展</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C.</w:t>
      </w:r>
      <w:r>
        <w:rPr>
          <w:rFonts w:cs="仿宋_GB2312" w:hint="eastAsia"/>
          <w:kern w:val="0"/>
          <w:sz w:val="32"/>
          <w:szCs w:val="32"/>
        </w:rPr>
        <w:t>解放思想、追赶超越、勇当先锋，推进高水平建设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D.</w:t>
      </w:r>
      <w:r>
        <w:rPr>
          <w:rFonts w:cs="仿宋_GB2312" w:hint="eastAsia"/>
          <w:kern w:val="0"/>
          <w:sz w:val="32"/>
          <w:szCs w:val="32"/>
        </w:rPr>
        <w:t>解放思想、追赶超越、勇当先锋，推动高质量发展</w:t>
      </w:r>
    </w:p>
    <w:p w:rsidR="00214925" w:rsidRDefault="00214925">
      <w:pPr>
        <w:spacing w:after="163" w:line="300" w:lineRule="auto"/>
        <w:ind w:firstLineChars="200" w:firstLine="480"/>
        <w:jc w:val="left"/>
        <w:rPr>
          <w:rFonts w:ascii="黑体" w:eastAsia="黑体" w:hAnsi="宋体" w:cs="黑体"/>
          <w:szCs w:val="21"/>
        </w:rPr>
      </w:pPr>
    </w:p>
    <w:p w:rsidR="00214925" w:rsidRDefault="004547B4">
      <w:pPr>
        <w:spacing w:afterLines="0" w:line="590" w:lineRule="exact"/>
        <w:rPr>
          <w:rFonts w:eastAsia="黑体" w:cs="黑体"/>
          <w:kern w:val="0"/>
          <w:sz w:val="32"/>
          <w:szCs w:val="32"/>
        </w:rPr>
      </w:pPr>
      <w:r>
        <w:rPr>
          <w:rFonts w:eastAsia="黑体" w:cs="黑体" w:hint="eastAsia"/>
          <w:kern w:val="0"/>
          <w:sz w:val="32"/>
          <w:szCs w:val="32"/>
        </w:rPr>
        <w:t>二、判断题（</w:t>
      </w:r>
      <w:r>
        <w:rPr>
          <w:rFonts w:eastAsia="黑体" w:cs="黑体" w:hint="eastAsia"/>
          <w:kern w:val="0"/>
          <w:sz w:val="32"/>
          <w:szCs w:val="32"/>
        </w:rPr>
        <w:t>30</w:t>
      </w:r>
      <w:r>
        <w:rPr>
          <w:rFonts w:eastAsia="黑体" w:cs="黑体" w:hint="eastAsia"/>
          <w:kern w:val="0"/>
          <w:sz w:val="32"/>
          <w:szCs w:val="32"/>
        </w:rPr>
        <w:t>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w:t>
      </w:r>
      <w:r>
        <w:rPr>
          <w:rFonts w:cs="仿宋_GB2312" w:hint="eastAsia"/>
          <w:kern w:val="0"/>
          <w:sz w:val="32"/>
          <w:szCs w:val="32"/>
        </w:rPr>
        <w:t>习近平新时代中国特色社会主义思想是党和国家必须长期坚持的指导思想。</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w:t>
      </w:r>
      <w:r>
        <w:rPr>
          <w:rFonts w:cs="仿宋_GB2312" w:hint="eastAsia"/>
          <w:kern w:val="0"/>
          <w:sz w:val="32"/>
          <w:szCs w:val="32"/>
        </w:rPr>
        <w:t>我们党深刻认识到，实现中华民族伟大复兴，必须建立先进社会制度。</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“必须建立先进社会制度”应为“必须建立符合我国实际的先进社会制度”</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w:t>
      </w:r>
      <w:r>
        <w:rPr>
          <w:rFonts w:cs="仿宋_GB2312" w:hint="eastAsia"/>
          <w:kern w:val="0"/>
          <w:sz w:val="32"/>
          <w:szCs w:val="32"/>
        </w:rPr>
        <w:t>中国梦的本质就是国家富强。</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“国家富强”应为“国家富强、民族复兴、人民幸福”</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4.</w:t>
      </w:r>
      <w:r>
        <w:rPr>
          <w:rFonts w:cs="仿宋_GB2312" w:hint="eastAsia"/>
          <w:kern w:val="0"/>
          <w:sz w:val="32"/>
          <w:szCs w:val="32"/>
        </w:rPr>
        <w:t>新时代，我国必须要坚持党对一切工作的领导。</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5.</w:t>
      </w:r>
      <w:r>
        <w:rPr>
          <w:rFonts w:cs="仿宋_GB2312" w:hint="eastAsia"/>
          <w:kern w:val="0"/>
          <w:sz w:val="32"/>
          <w:szCs w:val="32"/>
        </w:rPr>
        <w:t>建设社会主义现代化强国是新时代坚持和发展中国特色社会主义根本立场。</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“建设社会主义现代化强国”应为“以人民为中心”</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6.</w:t>
      </w:r>
      <w:r>
        <w:rPr>
          <w:rFonts w:cs="仿宋_GB2312" w:hint="eastAsia"/>
          <w:kern w:val="0"/>
          <w:sz w:val="32"/>
          <w:szCs w:val="32"/>
        </w:rPr>
        <w:t>全面开放是实现国家繁荣富强的根本出路。</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7.</w:t>
      </w:r>
      <w:r>
        <w:rPr>
          <w:rFonts w:cs="仿宋_GB2312" w:hint="eastAsia"/>
          <w:kern w:val="0"/>
          <w:sz w:val="32"/>
          <w:szCs w:val="32"/>
        </w:rPr>
        <w:t>中国共产党始终把为人类作出新的更大的贡献作为自己的使命。</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8.</w:t>
      </w:r>
      <w:r>
        <w:rPr>
          <w:rFonts w:cs="仿宋_GB2312" w:hint="eastAsia"/>
          <w:kern w:val="0"/>
          <w:sz w:val="32"/>
          <w:szCs w:val="32"/>
        </w:rPr>
        <w:t>十九大报告中指出，全党同志一定要永远与人民同呼吸、共命运、心连心，永远把人民对美好生活的向往作为奋斗目标。</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9.</w:t>
      </w:r>
      <w:r>
        <w:rPr>
          <w:rFonts w:cs="仿宋_GB2312" w:hint="eastAsia"/>
          <w:kern w:val="0"/>
          <w:sz w:val="32"/>
          <w:szCs w:val="32"/>
        </w:rPr>
        <w:t>必须统筹国内国际两个大局，始终不渝走和平发展道路、奉行合作互助的开放战略。</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“合作互助”应为“互利共赢”</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10.</w:t>
      </w:r>
      <w:r>
        <w:rPr>
          <w:rFonts w:cs="仿宋_GB2312" w:hint="eastAsia"/>
          <w:kern w:val="0"/>
          <w:sz w:val="32"/>
          <w:szCs w:val="32"/>
        </w:rPr>
        <w:t>新时代中国特色社会主义思想，明确坚持和发展中国特色社会主义，总任务是实现社会主义现代化和中华民族伟大复兴。</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11.</w:t>
      </w:r>
      <w:r>
        <w:rPr>
          <w:rFonts w:cs="仿宋_GB2312" w:hint="eastAsia"/>
          <w:kern w:val="0"/>
          <w:sz w:val="32"/>
          <w:szCs w:val="32"/>
        </w:rPr>
        <w:t>要坚决防止和反对个人主义、分散主义、自由主义、本位主义、好人主</w:t>
      </w:r>
      <w:r>
        <w:rPr>
          <w:rFonts w:cs="仿宋_GB2312" w:hint="eastAsia"/>
          <w:kern w:val="0"/>
          <w:sz w:val="32"/>
          <w:szCs w:val="32"/>
        </w:rPr>
        <w:t>义，坚决防止和反对宗派主义、圈子文化、码头文化，坚决反对搞两面派、做两面人。</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12.</w:t>
      </w:r>
      <w:r>
        <w:rPr>
          <w:rFonts w:cs="仿宋_GB2312" w:hint="eastAsia"/>
          <w:kern w:val="0"/>
          <w:sz w:val="32"/>
          <w:szCs w:val="32"/>
        </w:rPr>
        <w:t>坚决维护习近平总书记党中央的核心、全党的核心地位，是党和国家前途命运所系，是全国各族人民根本利益所在。</w:t>
      </w:r>
      <w:r>
        <w:rPr>
          <w:rFonts w:cs="仿宋_GB2312" w:hint="eastAsia"/>
          <w:kern w:val="0"/>
          <w:sz w:val="32"/>
          <w:szCs w:val="32"/>
        </w:rPr>
        <w:t xml:space="preserve"> (A)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13.</w:t>
      </w:r>
      <w:r>
        <w:rPr>
          <w:rFonts w:cs="仿宋_GB2312" w:hint="eastAsia"/>
          <w:kern w:val="0"/>
          <w:sz w:val="32"/>
          <w:szCs w:val="32"/>
        </w:rPr>
        <w:t>我们党深刻认识到，实现中华民族伟大复兴，必须推翻压在中国人民头上的帝国主义、封建主义、资本主义三座大山，实现民族独立、人民解放、国家统一、社会稳定。</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“资本主义”应为“官僚资本主义”</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14.</w:t>
      </w:r>
      <w:r>
        <w:rPr>
          <w:rFonts w:cs="仿宋_GB2312" w:hint="eastAsia"/>
          <w:kern w:val="0"/>
          <w:sz w:val="32"/>
          <w:szCs w:val="32"/>
        </w:rPr>
        <w:t>从十八大到二十大，</w:t>
      </w:r>
      <w:r>
        <w:rPr>
          <w:rFonts w:cs="仿宋_GB2312" w:hint="eastAsia"/>
          <w:kern w:val="0"/>
          <w:sz w:val="32"/>
          <w:szCs w:val="32"/>
        </w:rPr>
        <w:t>是“两个一百年”奋斗目标的历史交汇期。</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错误（“十八大”应为“十九大”</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15.</w:t>
      </w:r>
      <w:r>
        <w:rPr>
          <w:rFonts w:cs="仿宋_GB2312" w:hint="eastAsia"/>
          <w:kern w:val="0"/>
          <w:sz w:val="32"/>
          <w:szCs w:val="32"/>
        </w:rPr>
        <w:t>把纪律挺在前面，着力解决人民群众反映最强烈、对党的执政基础威胁最大的突出问题。</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16.</w:t>
      </w:r>
      <w:r>
        <w:rPr>
          <w:rFonts w:cs="仿宋_GB2312" w:hint="eastAsia"/>
          <w:kern w:val="0"/>
          <w:sz w:val="32"/>
          <w:szCs w:val="32"/>
        </w:rPr>
        <w:t>中国特色社会主义制度更加完善，国家治理体系和治理能力现代化水平明显提高，全社会发展活力和创新活力明显增强。</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17.</w:t>
      </w:r>
      <w:r>
        <w:rPr>
          <w:rFonts w:cs="仿宋_GB2312" w:hint="eastAsia"/>
          <w:kern w:val="0"/>
          <w:sz w:val="32"/>
          <w:szCs w:val="32"/>
        </w:rPr>
        <w:t>党的十九大报告指出要坚决打好转型升级、精准脱贫、污染防治“三大攻坚战”。</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“转型升级”</w:t>
      </w:r>
      <w:r>
        <w:rPr>
          <w:rFonts w:cs="仿宋_GB2312" w:hint="eastAsia"/>
          <w:kern w:val="0"/>
          <w:sz w:val="32"/>
          <w:szCs w:val="32"/>
        </w:rPr>
        <w:t>应为“防范化解重大风险”</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18.</w:t>
      </w:r>
      <w:r>
        <w:rPr>
          <w:rFonts w:cs="仿宋_GB2312" w:hint="eastAsia"/>
          <w:kern w:val="0"/>
          <w:sz w:val="32"/>
          <w:szCs w:val="32"/>
        </w:rPr>
        <w:t>“两学一做”学习教育具体内容为学党章党规、学系列讲话，做合格党员。</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lastRenderedPageBreak/>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19.</w:t>
      </w:r>
      <w:r>
        <w:rPr>
          <w:rFonts w:cs="仿宋_GB2312" w:hint="eastAsia"/>
          <w:kern w:val="0"/>
          <w:sz w:val="32"/>
          <w:szCs w:val="32"/>
        </w:rPr>
        <w:t>党员经过留党察看，确已改正错误的，应当恢复其党员的权利；坚持错误不改的，应当撤销党内职务。</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“撤销党内职务”应为“开除党籍”</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20.</w:t>
      </w:r>
      <w:r>
        <w:rPr>
          <w:rFonts w:cs="仿宋_GB2312" w:hint="eastAsia"/>
          <w:kern w:val="0"/>
          <w:sz w:val="32"/>
          <w:szCs w:val="32"/>
        </w:rPr>
        <w:t>对党员的纪律处分有五种：警告、严重警告、撤销党内职务、留党察看、开除党籍。</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21.</w:t>
      </w:r>
      <w:r>
        <w:rPr>
          <w:rFonts w:cs="仿宋_GB2312" w:hint="eastAsia"/>
          <w:kern w:val="0"/>
          <w:sz w:val="32"/>
          <w:szCs w:val="32"/>
        </w:rPr>
        <w:t>“四个全面”战略布局具体内容为全面建成社会主义现代化强国、全面深化改革、全面依法治国、全面从严治党。</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“全面建成社会主义现代化强国”应为“全面建成小康社会”</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22.</w:t>
      </w:r>
      <w:r>
        <w:rPr>
          <w:rFonts w:cs="仿宋_GB2312" w:hint="eastAsia"/>
          <w:kern w:val="0"/>
          <w:sz w:val="32"/>
          <w:szCs w:val="32"/>
        </w:rPr>
        <w:t>《党章》规定，严重违纪、严重触犯刑律的党员必须给予严重警告的纪律处分。</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“严重警告”应为“开除党籍”</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23.</w:t>
      </w:r>
      <w:r>
        <w:rPr>
          <w:rFonts w:cs="仿宋_GB2312" w:hint="eastAsia"/>
          <w:kern w:val="0"/>
          <w:sz w:val="32"/>
          <w:szCs w:val="32"/>
        </w:rPr>
        <w:t>“强富美高”新江苏的具体内容是经济强、百姓富、环境美、社会发展水平高。</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“社会发展水平高”应为“社会文明程度高”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24.</w:t>
      </w:r>
      <w:r>
        <w:rPr>
          <w:rFonts w:cs="仿宋_GB2312" w:hint="eastAsia"/>
          <w:kern w:val="0"/>
          <w:sz w:val="32"/>
          <w:szCs w:val="32"/>
        </w:rPr>
        <w:t>南通争当“一个龙头、三个先锋”的新定位、新使命是</w:t>
      </w:r>
      <w:r>
        <w:rPr>
          <w:rFonts w:cs="仿宋_GB2312" w:hint="eastAsia"/>
          <w:kern w:val="0"/>
          <w:sz w:val="32"/>
          <w:szCs w:val="32"/>
        </w:rPr>
        <w:lastRenderedPageBreak/>
        <w:t>指全省高质量发展的龙头、解放思想跨越发展的先锋、江苏沿海崛起的先锋、新时代干事创业的先锋。</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应为“江苏沿海崛起的龙头、解放思想跨越发展的先锋、全省高质量发展的先锋、新时代干事创业的先锋”</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25.</w:t>
      </w:r>
      <w:r>
        <w:rPr>
          <w:rFonts w:cs="仿宋_GB2312" w:hint="eastAsia"/>
          <w:kern w:val="0"/>
          <w:sz w:val="32"/>
          <w:szCs w:val="32"/>
        </w:rPr>
        <w:t>预备党员的预备期为两年。</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“两年”应为“一年”</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26.</w:t>
      </w:r>
      <w:r>
        <w:rPr>
          <w:rFonts w:cs="仿宋_GB2312" w:hint="eastAsia"/>
          <w:kern w:val="0"/>
          <w:sz w:val="32"/>
          <w:szCs w:val="32"/>
        </w:rPr>
        <w:t>《党章》规定，党员的党龄，从支部大会通过其为预备党员之日算起。</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“支部大会通过其为预备党员</w:t>
      </w:r>
      <w:r>
        <w:rPr>
          <w:rFonts w:cs="仿宋_GB2312" w:hint="eastAsia"/>
          <w:kern w:val="0"/>
          <w:sz w:val="32"/>
          <w:szCs w:val="32"/>
        </w:rPr>
        <w:t>”应为“预备期满转为正式党员”</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27.</w:t>
      </w:r>
      <w:r>
        <w:rPr>
          <w:rFonts w:cs="仿宋_GB2312" w:hint="eastAsia"/>
          <w:kern w:val="0"/>
          <w:sz w:val="32"/>
          <w:szCs w:val="32"/>
        </w:rPr>
        <w:t>《党章》规定，党员个人代表党组织发表重要主张，如果超出党组织已有决定的范围，只能提交上级党组织决定。</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“只能提交上级党组织决定”应为“必须提交所在的党组织讨论决定，或向上级党组织请示”</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28.</w:t>
      </w:r>
      <w:r>
        <w:rPr>
          <w:rFonts w:cs="仿宋_GB2312" w:hint="eastAsia"/>
          <w:kern w:val="0"/>
          <w:sz w:val="32"/>
          <w:szCs w:val="32"/>
        </w:rPr>
        <w:t>加强党的建设必须把党的组织建设和作风建设作为主线。</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“组织建设和作风建设”应为“执政能力建设和先</w:t>
      </w:r>
      <w:r>
        <w:rPr>
          <w:rFonts w:cs="仿宋_GB2312" w:hint="eastAsia"/>
          <w:kern w:val="0"/>
          <w:sz w:val="32"/>
          <w:szCs w:val="32"/>
        </w:rPr>
        <w:lastRenderedPageBreak/>
        <w:t>进性建设”</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29.</w:t>
      </w:r>
      <w:r>
        <w:rPr>
          <w:rFonts w:cs="仿宋_GB2312" w:hint="eastAsia"/>
          <w:kern w:val="0"/>
          <w:sz w:val="32"/>
          <w:szCs w:val="32"/>
        </w:rPr>
        <w:t>预备党员的权利同正式党员一样。</w:t>
      </w:r>
      <w:r>
        <w:rPr>
          <w:rFonts w:cs="仿宋_GB2312" w:hint="eastAsia"/>
          <w:kern w:val="0"/>
          <w:sz w:val="32"/>
          <w:szCs w:val="32"/>
        </w:rPr>
        <w:t>(B)</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改错：</w:t>
      </w:r>
      <w:r>
        <w:rPr>
          <w:rFonts w:cs="仿宋_GB2312" w:hint="eastAsia"/>
          <w:kern w:val="0"/>
          <w:sz w:val="32"/>
          <w:szCs w:val="32"/>
        </w:rPr>
        <w:t>“权利”应为“义务”</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30.</w:t>
      </w:r>
      <w:r>
        <w:rPr>
          <w:rFonts w:cs="仿宋_GB2312" w:hint="eastAsia"/>
          <w:kern w:val="0"/>
          <w:sz w:val="32"/>
          <w:szCs w:val="32"/>
        </w:rPr>
        <w:t>党员有权利向党的上级组织直至中央提出请求、申诉和控告，并要求有关组织给以负责的答复。</w:t>
      </w:r>
      <w:r>
        <w:rPr>
          <w:rFonts w:cs="仿宋_GB2312" w:hint="eastAsia"/>
          <w:kern w:val="0"/>
          <w:sz w:val="32"/>
          <w:szCs w:val="32"/>
        </w:rPr>
        <w:t>(A)</w:t>
      </w:r>
    </w:p>
    <w:p w:rsidR="00214925" w:rsidRDefault="004547B4">
      <w:pPr>
        <w:spacing w:afterLines="0" w:line="590" w:lineRule="exact"/>
        <w:ind w:firstLineChars="200" w:firstLine="640"/>
        <w:rPr>
          <w:rFonts w:cs="仿宋_GB2312"/>
          <w:kern w:val="0"/>
          <w:sz w:val="32"/>
          <w:szCs w:val="32"/>
        </w:rPr>
      </w:pPr>
      <w:r>
        <w:rPr>
          <w:rFonts w:cs="仿宋_GB2312" w:hint="eastAsia"/>
          <w:kern w:val="0"/>
          <w:sz w:val="32"/>
          <w:szCs w:val="32"/>
        </w:rPr>
        <w:t>A.</w:t>
      </w:r>
      <w:r>
        <w:rPr>
          <w:rFonts w:cs="仿宋_GB2312" w:hint="eastAsia"/>
          <w:kern w:val="0"/>
          <w:sz w:val="32"/>
          <w:szCs w:val="32"/>
        </w:rPr>
        <w:t>对</w:t>
      </w:r>
      <w:r>
        <w:rPr>
          <w:rFonts w:cs="仿宋_GB2312" w:hint="eastAsia"/>
          <w:kern w:val="0"/>
          <w:sz w:val="32"/>
          <w:szCs w:val="32"/>
        </w:rPr>
        <w:t xml:space="preserve">       B.</w:t>
      </w:r>
      <w:r>
        <w:rPr>
          <w:rFonts w:cs="仿宋_GB2312" w:hint="eastAsia"/>
          <w:kern w:val="0"/>
          <w:sz w:val="32"/>
          <w:szCs w:val="32"/>
        </w:rPr>
        <w:t>错</w:t>
      </w:r>
    </w:p>
    <w:p w:rsidR="00214925" w:rsidRDefault="00214925">
      <w:pPr>
        <w:spacing w:afterLines="0" w:line="590" w:lineRule="exact"/>
        <w:rPr>
          <w:b/>
          <w:bCs/>
          <w:kern w:val="0"/>
          <w:sz w:val="32"/>
          <w:szCs w:val="32"/>
        </w:rPr>
      </w:pPr>
    </w:p>
    <w:sectPr w:rsidR="00214925">
      <w:headerReference w:type="default" r:id="rId8"/>
      <w:footerReference w:type="default" r:id="rId9"/>
      <w:pgSz w:w="11906" w:h="16838"/>
      <w:pgMar w:top="1814" w:right="1531" w:bottom="1985" w:left="1531" w:header="851" w:footer="1474" w:gutter="113"/>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7B4" w:rsidRDefault="004547B4">
      <w:pPr>
        <w:spacing w:after="120" w:line="240" w:lineRule="auto"/>
      </w:pPr>
      <w:r>
        <w:separator/>
      </w:r>
    </w:p>
  </w:endnote>
  <w:endnote w:type="continuationSeparator" w:id="0">
    <w:p w:rsidR="004547B4" w:rsidRDefault="004547B4">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altName w:val="宋体"/>
    <w:panose1 w:val="020B0604020202020204"/>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20B0604020202020204"/>
    <w:charset w:val="00"/>
    <w:family w:val="roman"/>
    <w:pitch w:val="default"/>
    <w:sig w:usb0="00000000" w:usb1="00000000" w:usb2="00000000" w:usb3="00000000" w:csb0="00000001" w:csb1="00000000"/>
  </w:font>
  <w:font w:name="宋体...销.">
    <w:altName w:val="方正舒体"/>
    <w:panose1 w:val="020B0604020202020204"/>
    <w:charset w:val="86"/>
    <w:family w:val="auto"/>
    <w:pitch w:val="default"/>
    <w:sig w:usb0="00000000" w:usb1="0000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8CF3C52" w:usb2="00000016" w:usb3="00000000" w:csb0="0004001F" w:csb1="00000000"/>
  </w:font>
  <w:font w:name="方正小标宋_GBK">
    <w:panose1 w:val="03000509000000000000"/>
    <w:charset w:val="86"/>
    <w:family w:val="script"/>
    <w:pitch w:val="variable"/>
    <w:sig w:usb0="00000003" w:usb1="080E0000" w:usb2="00000010" w:usb3="00000000" w:csb0="00040001" w:csb1="00000000"/>
  </w:font>
  <w:font w:name="方正仿宋_GBK">
    <w:altName w:val="微软雅黑"/>
    <w:panose1 w:val="020B0604020202020204"/>
    <w:charset w:val="86"/>
    <w:family w:val="script"/>
    <w:pitch w:val="default"/>
    <w:sig w:usb0="00000001" w:usb1="080E0000" w:usb2="00000000" w:usb3="00000000" w:csb0="00040000" w:csb1="00000000"/>
  </w:font>
  <w:font w:name="方正大标宋简体">
    <w:panose1 w:val="03000509000000000000"/>
    <w:charset w:val="86"/>
    <w:family w:val="script"/>
    <w:pitch w:val="variable"/>
    <w:sig w:usb0="00000001" w:usb1="080E0000" w:usb2="00000010" w:usb3="00000000" w:csb0="00040001" w:csb1="00000000"/>
  </w:font>
  <w:font w:name="方正大标宋_GBK">
    <w:altName w:val="宋体"/>
    <w:panose1 w:val="020B0604020202020204"/>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925" w:rsidRDefault="004547B4">
    <w:pPr>
      <w:pStyle w:val="af3"/>
      <w:framePr w:wrap="around" w:vAnchor="text" w:hAnchor="margin" w:xAlign="center" w:y="1"/>
      <w:spacing w:afterLines="0" w:line="240" w:lineRule="exact"/>
      <w:rPr>
        <w:rStyle w:val="afe"/>
        <w:sz w:val="28"/>
        <w:szCs w:val="28"/>
      </w:rPr>
    </w:pPr>
    <w:r>
      <w:rPr>
        <w:rStyle w:val="afe"/>
        <w:sz w:val="28"/>
        <w:szCs w:val="28"/>
      </w:rPr>
      <w:t xml:space="preserve">— </w:t>
    </w:r>
    <w:r>
      <w:rPr>
        <w:rStyle w:val="afe"/>
        <w:sz w:val="28"/>
        <w:szCs w:val="28"/>
      </w:rPr>
      <w:fldChar w:fldCharType="begin"/>
    </w:r>
    <w:r>
      <w:rPr>
        <w:rStyle w:val="afe"/>
        <w:sz w:val="28"/>
        <w:szCs w:val="28"/>
      </w:rPr>
      <w:instrText xml:space="preserve">PAGE  </w:instrText>
    </w:r>
    <w:r>
      <w:rPr>
        <w:rStyle w:val="afe"/>
        <w:sz w:val="28"/>
        <w:szCs w:val="28"/>
      </w:rPr>
      <w:fldChar w:fldCharType="separate"/>
    </w:r>
    <w:r>
      <w:rPr>
        <w:rStyle w:val="afe"/>
        <w:sz w:val="28"/>
        <w:szCs w:val="28"/>
      </w:rPr>
      <w:t>269</w:t>
    </w:r>
    <w:r>
      <w:rPr>
        <w:rStyle w:val="afe"/>
        <w:sz w:val="28"/>
        <w:szCs w:val="28"/>
      </w:rPr>
      <w:fldChar w:fldCharType="end"/>
    </w:r>
    <w:r>
      <w:rPr>
        <w:rStyle w:val="afe"/>
        <w:sz w:val="28"/>
        <w:szCs w:val="28"/>
      </w:rPr>
      <w:t xml:space="preserve"> —</w:t>
    </w:r>
  </w:p>
  <w:p w:rsidR="00214925" w:rsidRDefault="00214925">
    <w:pPr>
      <w:pStyle w:val="af3"/>
      <w:spacing w:afterLines="0"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7B4" w:rsidRDefault="004547B4">
      <w:pPr>
        <w:spacing w:after="120" w:line="240" w:lineRule="auto"/>
      </w:pPr>
      <w:r>
        <w:separator/>
      </w:r>
    </w:p>
  </w:footnote>
  <w:footnote w:type="continuationSeparator" w:id="0">
    <w:p w:rsidR="004547B4" w:rsidRDefault="004547B4">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925" w:rsidRDefault="00214925">
    <w:pPr>
      <w:pStyle w:val="af5"/>
      <w:pBdr>
        <w:bottom w:val="none" w:sz="0" w:space="0"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4EC81"/>
    <w:multiLevelType w:val="singleLevel"/>
    <w:tmpl w:val="3104EC81"/>
    <w:lvl w:ilvl="0">
      <w:start w:val="2"/>
      <w:numFmt w:val="decimal"/>
      <w:suff w:val="nothing"/>
      <w:lvlText w:val="%1．"/>
      <w:lvlJc w:val="left"/>
    </w:lvl>
  </w:abstractNum>
  <w:abstractNum w:abstractNumId="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61164534"/>
    <w:multiLevelType w:val="multilevel"/>
    <w:tmpl w:val="61164534"/>
    <w:lvl w:ilvl="0">
      <w:start w:val="1"/>
      <w:numFmt w:val="bullet"/>
      <w:pStyle w:val="a"/>
      <w:lvlText w:val=""/>
      <w:lvlJc w:val="left"/>
      <w:pPr>
        <w:tabs>
          <w:tab w:val="left" w:pos="900"/>
        </w:tabs>
        <w:ind w:left="900" w:hanging="420"/>
      </w:pPr>
      <w:rPr>
        <w:rFonts w:ascii="Wingdings" w:hAnsi="Wingdings" w:cs="Wingdings" w:hint="default"/>
      </w:rPr>
    </w:lvl>
    <w:lvl w:ilvl="1">
      <w:start w:val="1"/>
      <w:numFmt w:val="decimal"/>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3" w15:restartNumberingAfterBreak="0">
    <w:nsid w:val="7A91702B"/>
    <w:multiLevelType w:val="multilevel"/>
    <w:tmpl w:val="7A91702B"/>
    <w:lvl w:ilvl="0">
      <w:start w:val="1"/>
      <w:numFmt w:val="decimal"/>
      <w:pStyle w:val="a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embedSystemFonts/>
  <w:bordersDoNotSurroundHeader/>
  <w:bordersDoNotSurroundFooter/>
  <w:proofState w:spelling="clean" w:grammar="clean"/>
  <w:doNotTrackMoves/>
  <w:defaultTabStop w:val="42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732"/>
    <w:rsid w:val="0000084C"/>
    <w:rsid w:val="00001119"/>
    <w:rsid w:val="00004FE0"/>
    <w:rsid w:val="0000531D"/>
    <w:rsid w:val="0000605B"/>
    <w:rsid w:val="00015744"/>
    <w:rsid w:val="000207EB"/>
    <w:rsid w:val="000213DE"/>
    <w:rsid w:val="0002178C"/>
    <w:rsid w:val="00023102"/>
    <w:rsid w:val="00023227"/>
    <w:rsid w:val="00024C48"/>
    <w:rsid w:val="00024F0C"/>
    <w:rsid w:val="00025C22"/>
    <w:rsid w:val="0002698D"/>
    <w:rsid w:val="000308B4"/>
    <w:rsid w:val="0003383E"/>
    <w:rsid w:val="0003403E"/>
    <w:rsid w:val="0003594A"/>
    <w:rsid w:val="000376AF"/>
    <w:rsid w:val="00041796"/>
    <w:rsid w:val="00041E67"/>
    <w:rsid w:val="000440F2"/>
    <w:rsid w:val="00044501"/>
    <w:rsid w:val="000446B6"/>
    <w:rsid w:val="00044BAC"/>
    <w:rsid w:val="000467DF"/>
    <w:rsid w:val="00046AC5"/>
    <w:rsid w:val="00051014"/>
    <w:rsid w:val="000526D7"/>
    <w:rsid w:val="00053502"/>
    <w:rsid w:val="00053CAA"/>
    <w:rsid w:val="00056423"/>
    <w:rsid w:val="00056E60"/>
    <w:rsid w:val="00061086"/>
    <w:rsid w:val="000630DF"/>
    <w:rsid w:val="00063117"/>
    <w:rsid w:val="00063FF9"/>
    <w:rsid w:val="000755E0"/>
    <w:rsid w:val="00075665"/>
    <w:rsid w:val="00077FA8"/>
    <w:rsid w:val="000804D9"/>
    <w:rsid w:val="0008134B"/>
    <w:rsid w:val="00082B09"/>
    <w:rsid w:val="00082DF2"/>
    <w:rsid w:val="00084060"/>
    <w:rsid w:val="00084D21"/>
    <w:rsid w:val="00084EE1"/>
    <w:rsid w:val="00086326"/>
    <w:rsid w:val="00086732"/>
    <w:rsid w:val="00087B0F"/>
    <w:rsid w:val="000911E0"/>
    <w:rsid w:val="00091A57"/>
    <w:rsid w:val="00092374"/>
    <w:rsid w:val="00092430"/>
    <w:rsid w:val="00093CA6"/>
    <w:rsid w:val="000961B2"/>
    <w:rsid w:val="0009662A"/>
    <w:rsid w:val="00096F56"/>
    <w:rsid w:val="00097CD0"/>
    <w:rsid w:val="000A0254"/>
    <w:rsid w:val="000A1B81"/>
    <w:rsid w:val="000A278C"/>
    <w:rsid w:val="000A2A5D"/>
    <w:rsid w:val="000A2BBB"/>
    <w:rsid w:val="000A4E64"/>
    <w:rsid w:val="000A67B9"/>
    <w:rsid w:val="000A6B70"/>
    <w:rsid w:val="000B053B"/>
    <w:rsid w:val="000B3B34"/>
    <w:rsid w:val="000B5D5E"/>
    <w:rsid w:val="000B6F9D"/>
    <w:rsid w:val="000C091F"/>
    <w:rsid w:val="000C2B67"/>
    <w:rsid w:val="000C3B03"/>
    <w:rsid w:val="000C6FCE"/>
    <w:rsid w:val="000C70C4"/>
    <w:rsid w:val="000D02DE"/>
    <w:rsid w:val="000D3380"/>
    <w:rsid w:val="000D526D"/>
    <w:rsid w:val="000D544C"/>
    <w:rsid w:val="000E1128"/>
    <w:rsid w:val="000E17A4"/>
    <w:rsid w:val="000E2997"/>
    <w:rsid w:val="000E2C4D"/>
    <w:rsid w:val="000E31B7"/>
    <w:rsid w:val="000E4CA6"/>
    <w:rsid w:val="000E6101"/>
    <w:rsid w:val="000E63D9"/>
    <w:rsid w:val="000E6947"/>
    <w:rsid w:val="000E71EA"/>
    <w:rsid w:val="000E7D96"/>
    <w:rsid w:val="000F1BC3"/>
    <w:rsid w:val="000F1D03"/>
    <w:rsid w:val="000F4C79"/>
    <w:rsid w:val="000F7012"/>
    <w:rsid w:val="000F7691"/>
    <w:rsid w:val="000F7DB0"/>
    <w:rsid w:val="001004DD"/>
    <w:rsid w:val="00100BCD"/>
    <w:rsid w:val="001019F6"/>
    <w:rsid w:val="00106DE6"/>
    <w:rsid w:val="001073E6"/>
    <w:rsid w:val="00111B65"/>
    <w:rsid w:val="00112147"/>
    <w:rsid w:val="00113174"/>
    <w:rsid w:val="00113C1A"/>
    <w:rsid w:val="00114056"/>
    <w:rsid w:val="00114C54"/>
    <w:rsid w:val="00114EC5"/>
    <w:rsid w:val="001158F5"/>
    <w:rsid w:val="00115A95"/>
    <w:rsid w:val="00117FA1"/>
    <w:rsid w:val="0012240F"/>
    <w:rsid w:val="00122E83"/>
    <w:rsid w:val="001245FF"/>
    <w:rsid w:val="0012487A"/>
    <w:rsid w:val="00127268"/>
    <w:rsid w:val="00127A1B"/>
    <w:rsid w:val="0013108F"/>
    <w:rsid w:val="00134F07"/>
    <w:rsid w:val="00135244"/>
    <w:rsid w:val="0013526D"/>
    <w:rsid w:val="00135981"/>
    <w:rsid w:val="00135DFF"/>
    <w:rsid w:val="00136CD1"/>
    <w:rsid w:val="00136D0C"/>
    <w:rsid w:val="00136DA9"/>
    <w:rsid w:val="00137070"/>
    <w:rsid w:val="0013784C"/>
    <w:rsid w:val="001401F5"/>
    <w:rsid w:val="00140B05"/>
    <w:rsid w:val="00141F72"/>
    <w:rsid w:val="001429C4"/>
    <w:rsid w:val="00144882"/>
    <w:rsid w:val="00145581"/>
    <w:rsid w:val="00145FAB"/>
    <w:rsid w:val="00146DE1"/>
    <w:rsid w:val="00146F46"/>
    <w:rsid w:val="0014755E"/>
    <w:rsid w:val="00151F56"/>
    <w:rsid w:val="001537D6"/>
    <w:rsid w:val="00155D29"/>
    <w:rsid w:val="0015636F"/>
    <w:rsid w:val="001608A7"/>
    <w:rsid w:val="00160DBA"/>
    <w:rsid w:val="0016665C"/>
    <w:rsid w:val="00166C53"/>
    <w:rsid w:val="00167A49"/>
    <w:rsid w:val="001700CE"/>
    <w:rsid w:val="00170E39"/>
    <w:rsid w:val="001719CD"/>
    <w:rsid w:val="0017333B"/>
    <w:rsid w:val="0017454B"/>
    <w:rsid w:val="00174C25"/>
    <w:rsid w:val="00175960"/>
    <w:rsid w:val="00175A22"/>
    <w:rsid w:val="00176B1A"/>
    <w:rsid w:val="00176E5F"/>
    <w:rsid w:val="00176EE5"/>
    <w:rsid w:val="00177907"/>
    <w:rsid w:val="00181432"/>
    <w:rsid w:val="00181DC5"/>
    <w:rsid w:val="00182A24"/>
    <w:rsid w:val="00183D01"/>
    <w:rsid w:val="0018458F"/>
    <w:rsid w:val="0018602A"/>
    <w:rsid w:val="00186240"/>
    <w:rsid w:val="00186758"/>
    <w:rsid w:val="001873A1"/>
    <w:rsid w:val="0019071E"/>
    <w:rsid w:val="00191E2C"/>
    <w:rsid w:val="00192671"/>
    <w:rsid w:val="00194A10"/>
    <w:rsid w:val="0019547B"/>
    <w:rsid w:val="00197852"/>
    <w:rsid w:val="00197AFE"/>
    <w:rsid w:val="001A0DDE"/>
    <w:rsid w:val="001A29D6"/>
    <w:rsid w:val="001A2B63"/>
    <w:rsid w:val="001A3F66"/>
    <w:rsid w:val="001A4017"/>
    <w:rsid w:val="001A4534"/>
    <w:rsid w:val="001A6B5C"/>
    <w:rsid w:val="001B33F3"/>
    <w:rsid w:val="001B37E0"/>
    <w:rsid w:val="001B3954"/>
    <w:rsid w:val="001B3F49"/>
    <w:rsid w:val="001B48E8"/>
    <w:rsid w:val="001B7007"/>
    <w:rsid w:val="001C0C6F"/>
    <w:rsid w:val="001C2D54"/>
    <w:rsid w:val="001C45C3"/>
    <w:rsid w:val="001C4EE9"/>
    <w:rsid w:val="001C5707"/>
    <w:rsid w:val="001C60CC"/>
    <w:rsid w:val="001C6DCA"/>
    <w:rsid w:val="001C7F78"/>
    <w:rsid w:val="001D04FA"/>
    <w:rsid w:val="001D06F7"/>
    <w:rsid w:val="001D1356"/>
    <w:rsid w:val="001D1705"/>
    <w:rsid w:val="001D2969"/>
    <w:rsid w:val="001D3073"/>
    <w:rsid w:val="001D5941"/>
    <w:rsid w:val="001D6F0C"/>
    <w:rsid w:val="001E37F0"/>
    <w:rsid w:val="001E41CA"/>
    <w:rsid w:val="001F0397"/>
    <w:rsid w:val="001F1889"/>
    <w:rsid w:val="001F32BC"/>
    <w:rsid w:val="001F3471"/>
    <w:rsid w:val="001F605C"/>
    <w:rsid w:val="00202725"/>
    <w:rsid w:val="00202A04"/>
    <w:rsid w:val="00203B48"/>
    <w:rsid w:val="00205919"/>
    <w:rsid w:val="00207DF5"/>
    <w:rsid w:val="00210840"/>
    <w:rsid w:val="00211918"/>
    <w:rsid w:val="00212D6D"/>
    <w:rsid w:val="00212EE9"/>
    <w:rsid w:val="00214925"/>
    <w:rsid w:val="002155C0"/>
    <w:rsid w:val="00215881"/>
    <w:rsid w:val="00216BA9"/>
    <w:rsid w:val="00220799"/>
    <w:rsid w:val="00220D70"/>
    <w:rsid w:val="00221110"/>
    <w:rsid w:val="00223458"/>
    <w:rsid w:val="00225610"/>
    <w:rsid w:val="00225675"/>
    <w:rsid w:val="00225908"/>
    <w:rsid w:val="00226689"/>
    <w:rsid w:val="00234468"/>
    <w:rsid w:val="002347CE"/>
    <w:rsid w:val="002357F9"/>
    <w:rsid w:val="00235BA1"/>
    <w:rsid w:val="00236BEE"/>
    <w:rsid w:val="00237027"/>
    <w:rsid w:val="00240A10"/>
    <w:rsid w:val="00243505"/>
    <w:rsid w:val="002457A2"/>
    <w:rsid w:val="002466A3"/>
    <w:rsid w:val="00246DDB"/>
    <w:rsid w:val="00250961"/>
    <w:rsid w:val="0025206A"/>
    <w:rsid w:val="0025643F"/>
    <w:rsid w:val="00256DEA"/>
    <w:rsid w:val="00257CAB"/>
    <w:rsid w:val="002604F2"/>
    <w:rsid w:val="00260741"/>
    <w:rsid w:val="00261DE4"/>
    <w:rsid w:val="00263454"/>
    <w:rsid w:val="00263D25"/>
    <w:rsid w:val="00264DA9"/>
    <w:rsid w:val="00266800"/>
    <w:rsid w:val="002705B0"/>
    <w:rsid w:val="00271505"/>
    <w:rsid w:val="0027597B"/>
    <w:rsid w:val="00280032"/>
    <w:rsid w:val="00280625"/>
    <w:rsid w:val="00283333"/>
    <w:rsid w:val="00284587"/>
    <w:rsid w:val="00291228"/>
    <w:rsid w:val="002914F1"/>
    <w:rsid w:val="002917F9"/>
    <w:rsid w:val="00291823"/>
    <w:rsid w:val="0029326C"/>
    <w:rsid w:val="00297029"/>
    <w:rsid w:val="00297348"/>
    <w:rsid w:val="00297E15"/>
    <w:rsid w:val="002A0847"/>
    <w:rsid w:val="002A43A8"/>
    <w:rsid w:val="002A57AD"/>
    <w:rsid w:val="002A63D9"/>
    <w:rsid w:val="002B072E"/>
    <w:rsid w:val="002B377C"/>
    <w:rsid w:val="002B3D4A"/>
    <w:rsid w:val="002B560A"/>
    <w:rsid w:val="002B6223"/>
    <w:rsid w:val="002B64A6"/>
    <w:rsid w:val="002C014D"/>
    <w:rsid w:val="002C0F83"/>
    <w:rsid w:val="002C2897"/>
    <w:rsid w:val="002C3C82"/>
    <w:rsid w:val="002C491E"/>
    <w:rsid w:val="002D0119"/>
    <w:rsid w:val="002D0A1F"/>
    <w:rsid w:val="002D2298"/>
    <w:rsid w:val="002D3255"/>
    <w:rsid w:val="002D3C62"/>
    <w:rsid w:val="002D4300"/>
    <w:rsid w:val="002D4F8F"/>
    <w:rsid w:val="002D6B9B"/>
    <w:rsid w:val="002D7B80"/>
    <w:rsid w:val="002D7C95"/>
    <w:rsid w:val="002E0367"/>
    <w:rsid w:val="002E056C"/>
    <w:rsid w:val="002E166F"/>
    <w:rsid w:val="002E2612"/>
    <w:rsid w:val="002E318E"/>
    <w:rsid w:val="002E3B57"/>
    <w:rsid w:val="002E45E8"/>
    <w:rsid w:val="002E482B"/>
    <w:rsid w:val="002E4A9D"/>
    <w:rsid w:val="002E5C83"/>
    <w:rsid w:val="002E5CEF"/>
    <w:rsid w:val="002E6C87"/>
    <w:rsid w:val="002E7B36"/>
    <w:rsid w:val="002E7E2A"/>
    <w:rsid w:val="002F3A24"/>
    <w:rsid w:val="002F5159"/>
    <w:rsid w:val="002F6DC0"/>
    <w:rsid w:val="00301E9C"/>
    <w:rsid w:val="00302167"/>
    <w:rsid w:val="003026F7"/>
    <w:rsid w:val="00303656"/>
    <w:rsid w:val="00303BED"/>
    <w:rsid w:val="00304094"/>
    <w:rsid w:val="00304B07"/>
    <w:rsid w:val="00305F26"/>
    <w:rsid w:val="003077A8"/>
    <w:rsid w:val="003113D9"/>
    <w:rsid w:val="00311C6B"/>
    <w:rsid w:val="00311F10"/>
    <w:rsid w:val="00312B92"/>
    <w:rsid w:val="00314D4B"/>
    <w:rsid w:val="003153E7"/>
    <w:rsid w:val="00315E84"/>
    <w:rsid w:val="00316353"/>
    <w:rsid w:val="00316E44"/>
    <w:rsid w:val="0031796E"/>
    <w:rsid w:val="00317D9F"/>
    <w:rsid w:val="00317FEE"/>
    <w:rsid w:val="003225F5"/>
    <w:rsid w:val="00326AB4"/>
    <w:rsid w:val="00326E8E"/>
    <w:rsid w:val="003270AF"/>
    <w:rsid w:val="00327A26"/>
    <w:rsid w:val="00332599"/>
    <w:rsid w:val="003328EE"/>
    <w:rsid w:val="003344D8"/>
    <w:rsid w:val="003367A3"/>
    <w:rsid w:val="0033793F"/>
    <w:rsid w:val="00342398"/>
    <w:rsid w:val="00343AEE"/>
    <w:rsid w:val="00343D7B"/>
    <w:rsid w:val="00344523"/>
    <w:rsid w:val="00345D11"/>
    <w:rsid w:val="003503D8"/>
    <w:rsid w:val="00350ECD"/>
    <w:rsid w:val="0035167F"/>
    <w:rsid w:val="003530A4"/>
    <w:rsid w:val="00353D18"/>
    <w:rsid w:val="00353DD1"/>
    <w:rsid w:val="00354982"/>
    <w:rsid w:val="00355E99"/>
    <w:rsid w:val="00365ED6"/>
    <w:rsid w:val="00367E3B"/>
    <w:rsid w:val="0037098A"/>
    <w:rsid w:val="00370A58"/>
    <w:rsid w:val="00372135"/>
    <w:rsid w:val="003731D7"/>
    <w:rsid w:val="00373377"/>
    <w:rsid w:val="00375757"/>
    <w:rsid w:val="003776DC"/>
    <w:rsid w:val="0038511B"/>
    <w:rsid w:val="00386190"/>
    <w:rsid w:val="003865D9"/>
    <w:rsid w:val="00390BE7"/>
    <w:rsid w:val="00391AEC"/>
    <w:rsid w:val="003923A8"/>
    <w:rsid w:val="003926EB"/>
    <w:rsid w:val="00392F62"/>
    <w:rsid w:val="003938EB"/>
    <w:rsid w:val="0039436F"/>
    <w:rsid w:val="0039536B"/>
    <w:rsid w:val="00396692"/>
    <w:rsid w:val="003A10E2"/>
    <w:rsid w:val="003A33DD"/>
    <w:rsid w:val="003A3EDD"/>
    <w:rsid w:val="003A466A"/>
    <w:rsid w:val="003A503D"/>
    <w:rsid w:val="003A53A7"/>
    <w:rsid w:val="003A652E"/>
    <w:rsid w:val="003A7497"/>
    <w:rsid w:val="003B09A2"/>
    <w:rsid w:val="003B1E2E"/>
    <w:rsid w:val="003B1FE8"/>
    <w:rsid w:val="003B3DB2"/>
    <w:rsid w:val="003B3F27"/>
    <w:rsid w:val="003B44CA"/>
    <w:rsid w:val="003B5239"/>
    <w:rsid w:val="003B6034"/>
    <w:rsid w:val="003B6AFE"/>
    <w:rsid w:val="003C1CCA"/>
    <w:rsid w:val="003C30A6"/>
    <w:rsid w:val="003C3E10"/>
    <w:rsid w:val="003C3F4E"/>
    <w:rsid w:val="003C4680"/>
    <w:rsid w:val="003C491A"/>
    <w:rsid w:val="003C70D0"/>
    <w:rsid w:val="003C7591"/>
    <w:rsid w:val="003D0D33"/>
    <w:rsid w:val="003D0F5E"/>
    <w:rsid w:val="003D1DF3"/>
    <w:rsid w:val="003D2187"/>
    <w:rsid w:val="003D414F"/>
    <w:rsid w:val="003D4378"/>
    <w:rsid w:val="003D4D23"/>
    <w:rsid w:val="003D7664"/>
    <w:rsid w:val="003E0B94"/>
    <w:rsid w:val="003E1A9E"/>
    <w:rsid w:val="003E2CC9"/>
    <w:rsid w:val="003E6E9D"/>
    <w:rsid w:val="003E726A"/>
    <w:rsid w:val="003E7783"/>
    <w:rsid w:val="003F0889"/>
    <w:rsid w:val="003F294A"/>
    <w:rsid w:val="003F4254"/>
    <w:rsid w:val="003F4B56"/>
    <w:rsid w:val="003F7128"/>
    <w:rsid w:val="003F79D8"/>
    <w:rsid w:val="00401C54"/>
    <w:rsid w:val="00402583"/>
    <w:rsid w:val="00404144"/>
    <w:rsid w:val="00404AE0"/>
    <w:rsid w:val="00404E9A"/>
    <w:rsid w:val="004050AF"/>
    <w:rsid w:val="00407151"/>
    <w:rsid w:val="00410785"/>
    <w:rsid w:val="0041086F"/>
    <w:rsid w:val="0041177E"/>
    <w:rsid w:val="00412345"/>
    <w:rsid w:val="00412713"/>
    <w:rsid w:val="004133B1"/>
    <w:rsid w:val="00414338"/>
    <w:rsid w:val="0041712D"/>
    <w:rsid w:val="00417F49"/>
    <w:rsid w:val="00420197"/>
    <w:rsid w:val="004228F3"/>
    <w:rsid w:val="00422AB8"/>
    <w:rsid w:val="00422BCF"/>
    <w:rsid w:val="00425F89"/>
    <w:rsid w:val="00425FB8"/>
    <w:rsid w:val="0042701A"/>
    <w:rsid w:val="004270B7"/>
    <w:rsid w:val="0043290F"/>
    <w:rsid w:val="00432C5E"/>
    <w:rsid w:val="004342DE"/>
    <w:rsid w:val="00436998"/>
    <w:rsid w:val="00437B77"/>
    <w:rsid w:val="00440673"/>
    <w:rsid w:val="00440997"/>
    <w:rsid w:val="0044123B"/>
    <w:rsid w:val="004416DA"/>
    <w:rsid w:val="0044173A"/>
    <w:rsid w:val="00443196"/>
    <w:rsid w:val="00443E7B"/>
    <w:rsid w:val="004459DA"/>
    <w:rsid w:val="00447987"/>
    <w:rsid w:val="00447C6E"/>
    <w:rsid w:val="00451AE1"/>
    <w:rsid w:val="00451D6E"/>
    <w:rsid w:val="00452A37"/>
    <w:rsid w:val="00452D0C"/>
    <w:rsid w:val="00453F33"/>
    <w:rsid w:val="004547B4"/>
    <w:rsid w:val="00455605"/>
    <w:rsid w:val="00455AFD"/>
    <w:rsid w:val="004574BF"/>
    <w:rsid w:val="0045758C"/>
    <w:rsid w:val="0045769F"/>
    <w:rsid w:val="00457C8E"/>
    <w:rsid w:val="0046068E"/>
    <w:rsid w:val="00460FCE"/>
    <w:rsid w:val="00461D14"/>
    <w:rsid w:val="00461ED9"/>
    <w:rsid w:val="00463EA0"/>
    <w:rsid w:val="00464A49"/>
    <w:rsid w:val="00464B9A"/>
    <w:rsid w:val="00467750"/>
    <w:rsid w:val="00470576"/>
    <w:rsid w:val="00474F4F"/>
    <w:rsid w:val="0047506D"/>
    <w:rsid w:val="0047697E"/>
    <w:rsid w:val="00480138"/>
    <w:rsid w:val="00480158"/>
    <w:rsid w:val="00480BAB"/>
    <w:rsid w:val="00483AFE"/>
    <w:rsid w:val="004844DE"/>
    <w:rsid w:val="00486789"/>
    <w:rsid w:val="00487E9D"/>
    <w:rsid w:val="004904C8"/>
    <w:rsid w:val="00492AE3"/>
    <w:rsid w:val="0049341A"/>
    <w:rsid w:val="004960EB"/>
    <w:rsid w:val="0049618E"/>
    <w:rsid w:val="004968A5"/>
    <w:rsid w:val="004A0376"/>
    <w:rsid w:val="004A045A"/>
    <w:rsid w:val="004A1B97"/>
    <w:rsid w:val="004A1DCC"/>
    <w:rsid w:val="004A44CA"/>
    <w:rsid w:val="004A4C1E"/>
    <w:rsid w:val="004A7D99"/>
    <w:rsid w:val="004B0118"/>
    <w:rsid w:val="004B1259"/>
    <w:rsid w:val="004B2E76"/>
    <w:rsid w:val="004B31CB"/>
    <w:rsid w:val="004B3F79"/>
    <w:rsid w:val="004B4414"/>
    <w:rsid w:val="004B4F55"/>
    <w:rsid w:val="004B6ADA"/>
    <w:rsid w:val="004B7543"/>
    <w:rsid w:val="004B79C4"/>
    <w:rsid w:val="004B7BBA"/>
    <w:rsid w:val="004C1DAC"/>
    <w:rsid w:val="004C387C"/>
    <w:rsid w:val="004C4FD5"/>
    <w:rsid w:val="004C5176"/>
    <w:rsid w:val="004C61B7"/>
    <w:rsid w:val="004C716C"/>
    <w:rsid w:val="004D1FEB"/>
    <w:rsid w:val="004D3F6C"/>
    <w:rsid w:val="004E0BA4"/>
    <w:rsid w:val="004E247F"/>
    <w:rsid w:val="004E61FF"/>
    <w:rsid w:val="004E78A7"/>
    <w:rsid w:val="004F01E9"/>
    <w:rsid w:val="004F09EA"/>
    <w:rsid w:val="004F1AE2"/>
    <w:rsid w:val="004F1FC7"/>
    <w:rsid w:val="004F2754"/>
    <w:rsid w:val="004F4A9B"/>
    <w:rsid w:val="004F56FC"/>
    <w:rsid w:val="004F65D5"/>
    <w:rsid w:val="004F7A40"/>
    <w:rsid w:val="005002A6"/>
    <w:rsid w:val="005014D8"/>
    <w:rsid w:val="005017E5"/>
    <w:rsid w:val="00501977"/>
    <w:rsid w:val="00503B3D"/>
    <w:rsid w:val="00505B13"/>
    <w:rsid w:val="00506808"/>
    <w:rsid w:val="00507E46"/>
    <w:rsid w:val="005107B1"/>
    <w:rsid w:val="00512AE0"/>
    <w:rsid w:val="00514590"/>
    <w:rsid w:val="0051514E"/>
    <w:rsid w:val="00517D63"/>
    <w:rsid w:val="00520E9E"/>
    <w:rsid w:val="005235AE"/>
    <w:rsid w:val="00523D64"/>
    <w:rsid w:val="005240D6"/>
    <w:rsid w:val="0053324C"/>
    <w:rsid w:val="00536F08"/>
    <w:rsid w:val="00540275"/>
    <w:rsid w:val="00540526"/>
    <w:rsid w:val="00540D80"/>
    <w:rsid w:val="0054149B"/>
    <w:rsid w:val="00542961"/>
    <w:rsid w:val="00542DFD"/>
    <w:rsid w:val="005435DD"/>
    <w:rsid w:val="005444CE"/>
    <w:rsid w:val="00545981"/>
    <w:rsid w:val="00547A6C"/>
    <w:rsid w:val="00547DC2"/>
    <w:rsid w:val="00550253"/>
    <w:rsid w:val="00550AE8"/>
    <w:rsid w:val="005511F4"/>
    <w:rsid w:val="005512FE"/>
    <w:rsid w:val="005514F5"/>
    <w:rsid w:val="00551E79"/>
    <w:rsid w:val="00553B91"/>
    <w:rsid w:val="00554593"/>
    <w:rsid w:val="00555391"/>
    <w:rsid w:val="005579A6"/>
    <w:rsid w:val="0056125F"/>
    <w:rsid w:val="0056334C"/>
    <w:rsid w:val="00564629"/>
    <w:rsid w:val="00564DDF"/>
    <w:rsid w:val="0056514D"/>
    <w:rsid w:val="00565A64"/>
    <w:rsid w:val="00565AA5"/>
    <w:rsid w:val="00567401"/>
    <w:rsid w:val="00567F9E"/>
    <w:rsid w:val="0057189C"/>
    <w:rsid w:val="005733B2"/>
    <w:rsid w:val="00574707"/>
    <w:rsid w:val="005764ED"/>
    <w:rsid w:val="00580891"/>
    <w:rsid w:val="00580AA1"/>
    <w:rsid w:val="00585991"/>
    <w:rsid w:val="00585AA4"/>
    <w:rsid w:val="005901FE"/>
    <w:rsid w:val="005916D8"/>
    <w:rsid w:val="00592224"/>
    <w:rsid w:val="0059438E"/>
    <w:rsid w:val="00595D32"/>
    <w:rsid w:val="00595E44"/>
    <w:rsid w:val="00597725"/>
    <w:rsid w:val="005A0B79"/>
    <w:rsid w:val="005A101B"/>
    <w:rsid w:val="005A109D"/>
    <w:rsid w:val="005A1145"/>
    <w:rsid w:val="005A1D03"/>
    <w:rsid w:val="005A2025"/>
    <w:rsid w:val="005A2750"/>
    <w:rsid w:val="005A2B9B"/>
    <w:rsid w:val="005A3B67"/>
    <w:rsid w:val="005A3DC6"/>
    <w:rsid w:val="005A51BE"/>
    <w:rsid w:val="005B1137"/>
    <w:rsid w:val="005B4314"/>
    <w:rsid w:val="005B5B3C"/>
    <w:rsid w:val="005B62DA"/>
    <w:rsid w:val="005B7282"/>
    <w:rsid w:val="005B7955"/>
    <w:rsid w:val="005C318B"/>
    <w:rsid w:val="005C4F62"/>
    <w:rsid w:val="005C6175"/>
    <w:rsid w:val="005D1297"/>
    <w:rsid w:val="005D3200"/>
    <w:rsid w:val="005D4758"/>
    <w:rsid w:val="005D571B"/>
    <w:rsid w:val="005D7BAE"/>
    <w:rsid w:val="005E1620"/>
    <w:rsid w:val="005E29D0"/>
    <w:rsid w:val="005E64D6"/>
    <w:rsid w:val="005E6A52"/>
    <w:rsid w:val="005E6D85"/>
    <w:rsid w:val="005E7592"/>
    <w:rsid w:val="005E795F"/>
    <w:rsid w:val="005F2806"/>
    <w:rsid w:val="005F4A6E"/>
    <w:rsid w:val="005F4B81"/>
    <w:rsid w:val="005F6D28"/>
    <w:rsid w:val="005F6EB0"/>
    <w:rsid w:val="00601023"/>
    <w:rsid w:val="00601233"/>
    <w:rsid w:val="00601657"/>
    <w:rsid w:val="00601C8B"/>
    <w:rsid w:val="006038DE"/>
    <w:rsid w:val="00605FD1"/>
    <w:rsid w:val="0060667F"/>
    <w:rsid w:val="00610D4B"/>
    <w:rsid w:val="00611239"/>
    <w:rsid w:val="00612238"/>
    <w:rsid w:val="00612803"/>
    <w:rsid w:val="00612D02"/>
    <w:rsid w:val="006148E3"/>
    <w:rsid w:val="00614976"/>
    <w:rsid w:val="00615C43"/>
    <w:rsid w:val="0061655E"/>
    <w:rsid w:val="006169D8"/>
    <w:rsid w:val="00616E41"/>
    <w:rsid w:val="0062038C"/>
    <w:rsid w:val="00620A69"/>
    <w:rsid w:val="00620FF9"/>
    <w:rsid w:val="00621FE6"/>
    <w:rsid w:val="00623B9E"/>
    <w:rsid w:val="00630676"/>
    <w:rsid w:val="00632854"/>
    <w:rsid w:val="006329F6"/>
    <w:rsid w:val="00632E30"/>
    <w:rsid w:val="00633737"/>
    <w:rsid w:val="00633CAD"/>
    <w:rsid w:val="00635B0D"/>
    <w:rsid w:val="00635FDD"/>
    <w:rsid w:val="00636081"/>
    <w:rsid w:val="00636293"/>
    <w:rsid w:val="0063741F"/>
    <w:rsid w:val="006379A5"/>
    <w:rsid w:val="00643025"/>
    <w:rsid w:val="00643E9E"/>
    <w:rsid w:val="00646A62"/>
    <w:rsid w:val="00646BF8"/>
    <w:rsid w:val="00647900"/>
    <w:rsid w:val="006502AC"/>
    <w:rsid w:val="0065047C"/>
    <w:rsid w:val="00650492"/>
    <w:rsid w:val="0065142F"/>
    <w:rsid w:val="006533A5"/>
    <w:rsid w:val="006534E6"/>
    <w:rsid w:val="00653951"/>
    <w:rsid w:val="00655FEE"/>
    <w:rsid w:val="00656A84"/>
    <w:rsid w:val="0065702E"/>
    <w:rsid w:val="006610B0"/>
    <w:rsid w:val="00661440"/>
    <w:rsid w:val="00661D78"/>
    <w:rsid w:val="00661E9F"/>
    <w:rsid w:val="00662480"/>
    <w:rsid w:val="006659C4"/>
    <w:rsid w:val="00665A83"/>
    <w:rsid w:val="00665FF0"/>
    <w:rsid w:val="00666EE6"/>
    <w:rsid w:val="00667954"/>
    <w:rsid w:val="00673391"/>
    <w:rsid w:val="006733AD"/>
    <w:rsid w:val="00674477"/>
    <w:rsid w:val="006761FC"/>
    <w:rsid w:val="00680F0A"/>
    <w:rsid w:val="0068197B"/>
    <w:rsid w:val="00683356"/>
    <w:rsid w:val="006835B1"/>
    <w:rsid w:val="00685ACE"/>
    <w:rsid w:val="00687030"/>
    <w:rsid w:val="006904FE"/>
    <w:rsid w:val="00690A6A"/>
    <w:rsid w:val="00690C24"/>
    <w:rsid w:val="00691E22"/>
    <w:rsid w:val="0069394F"/>
    <w:rsid w:val="00695728"/>
    <w:rsid w:val="00695B92"/>
    <w:rsid w:val="006A07B4"/>
    <w:rsid w:val="006A2C8A"/>
    <w:rsid w:val="006A37D2"/>
    <w:rsid w:val="006A4689"/>
    <w:rsid w:val="006A47A1"/>
    <w:rsid w:val="006A4877"/>
    <w:rsid w:val="006A53F7"/>
    <w:rsid w:val="006A5E70"/>
    <w:rsid w:val="006B246B"/>
    <w:rsid w:val="006B2ABD"/>
    <w:rsid w:val="006B302F"/>
    <w:rsid w:val="006B4129"/>
    <w:rsid w:val="006B6205"/>
    <w:rsid w:val="006B715E"/>
    <w:rsid w:val="006B7526"/>
    <w:rsid w:val="006C0A32"/>
    <w:rsid w:val="006C53B1"/>
    <w:rsid w:val="006C59D9"/>
    <w:rsid w:val="006C5C41"/>
    <w:rsid w:val="006C65EE"/>
    <w:rsid w:val="006C671C"/>
    <w:rsid w:val="006D2334"/>
    <w:rsid w:val="006D2C07"/>
    <w:rsid w:val="006D3498"/>
    <w:rsid w:val="006D3F8F"/>
    <w:rsid w:val="006D4703"/>
    <w:rsid w:val="006D5756"/>
    <w:rsid w:val="006D7767"/>
    <w:rsid w:val="006D78D0"/>
    <w:rsid w:val="006D7B3D"/>
    <w:rsid w:val="006E065D"/>
    <w:rsid w:val="006E2284"/>
    <w:rsid w:val="006E2EF2"/>
    <w:rsid w:val="006E3701"/>
    <w:rsid w:val="006E4511"/>
    <w:rsid w:val="006E4AED"/>
    <w:rsid w:val="006E547B"/>
    <w:rsid w:val="006E7083"/>
    <w:rsid w:val="006F00DF"/>
    <w:rsid w:val="006F0C24"/>
    <w:rsid w:val="006F5BA0"/>
    <w:rsid w:val="006F6339"/>
    <w:rsid w:val="006F71B3"/>
    <w:rsid w:val="006F7B75"/>
    <w:rsid w:val="007006F0"/>
    <w:rsid w:val="0070174E"/>
    <w:rsid w:val="007026E9"/>
    <w:rsid w:val="007050B2"/>
    <w:rsid w:val="00710324"/>
    <w:rsid w:val="007112AB"/>
    <w:rsid w:val="00713563"/>
    <w:rsid w:val="007139A4"/>
    <w:rsid w:val="00713A8D"/>
    <w:rsid w:val="00714E37"/>
    <w:rsid w:val="00716176"/>
    <w:rsid w:val="007173EF"/>
    <w:rsid w:val="0071790F"/>
    <w:rsid w:val="00717A8F"/>
    <w:rsid w:val="00720811"/>
    <w:rsid w:val="00720B60"/>
    <w:rsid w:val="00722C75"/>
    <w:rsid w:val="00723471"/>
    <w:rsid w:val="00725223"/>
    <w:rsid w:val="0072535A"/>
    <w:rsid w:val="00725644"/>
    <w:rsid w:val="00726A29"/>
    <w:rsid w:val="00727F3E"/>
    <w:rsid w:val="00730031"/>
    <w:rsid w:val="00730A45"/>
    <w:rsid w:val="007333E0"/>
    <w:rsid w:val="007335FB"/>
    <w:rsid w:val="00733F10"/>
    <w:rsid w:val="00734944"/>
    <w:rsid w:val="007354D0"/>
    <w:rsid w:val="00735AD3"/>
    <w:rsid w:val="00735D1B"/>
    <w:rsid w:val="00737DBA"/>
    <w:rsid w:val="0074098B"/>
    <w:rsid w:val="00740C3A"/>
    <w:rsid w:val="0074155C"/>
    <w:rsid w:val="00744232"/>
    <w:rsid w:val="00744F58"/>
    <w:rsid w:val="0074654C"/>
    <w:rsid w:val="00746988"/>
    <w:rsid w:val="00746D48"/>
    <w:rsid w:val="007477E3"/>
    <w:rsid w:val="00750E58"/>
    <w:rsid w:val="00751BCE"/>
    <w:rsid w:val="0075277A"/>
    <w:rsid w:val="00752F30"/>
    <w:rsid w:val="00756368"/>
    <w:rsid w:val="00756B2A"/>
    <w:rsid w:val="00757DCD"/>
    <w:rsid w:val="00762437"/>
    <w:rsid w:val="007629C6"/>
    <w:rsid w:val="007635D4"/>
    <w:rsid w:val="0076386E"/>
    <w:rsid w:val="00763EDB"/>
    <w:rsid w:val="00764857"/>
    <w:rsid w:val="007648FB"/>
    <w:rsid w:val="00766D45"/>
    <w:rsid w:val="007677E1"/>
    <w:rsid w:val="00767FD5"/>
    <w:rsid w:val="00770093"/>
    <w:rsid w:val="00770DE0"/>
    <w:rsid w:val="00771017"/>
    <w:rsid w:val="00772455"/>
    <w:rsid w:val="00772BC2"/>
    <w:rsid w:val="00772F5C"/>
    <w:rsid w:val="007731F2"/>
    <w:rsid w:val="007735F8"/>
    <w:rsid w:val="007743C9"/>
    <w:rsid w:val="00774D7D"/>
    <w:rsid w:val="00774DA1"/>
    <w:rsid w:val="007760C5"/>
    <w:rsid w:val="007769A8"/>
    <w:rsid w:val="007775B4"/>
    <w:rsid w:val="0078040E"/>
    <w:rsid w:val="00780F66"/>
    <w:rsid w:val="0078182D"/>
    <w:rsid w:val="00785A95"/>
    <w:rsid w:val="00785C40"/>
    <w:rsid w:val="007861D2"/>
    <w:rsid w:val="0078687B"/>
    <w:rsid w:val="00786B28"/>
    <w:rsid w:val="00786B41"/>
    <w:rsid w:val="00790587"/>
    <w:rsid w:val="0079093F"/>
    <w:rsid w:val="00790A67"/>
    <w:rsid w:val="00792E6D"/>
    <w:rsid w:val="00793B2E"/>
    <w:rsid w:val="00795589"/>
    <w:rsid w:val="007955E1"/>
    <w:rsid w:val="007A12FA"/>
    <w:rsid w:val="007A18C2"/>
    <w:rsid w:val="007A1925"/>
    <w:rsid w:val="007A2F5E"/>
    <w:rsid w:val="007A31D8"/>
    <w:rsid w:val="007A3348"/>
    <w:rsid w:val="007A3DDB"/>
    <w:rsid w:val="007A4100"/>
    <w:rsid w:val="007A6D57"/>
    <w:rsid w:val="007A738D"/>
    <w:rsid w:val="007A75F3"/>
    <w:rsid w:val="007B10C1"/>
    <w:rsid w:val="007B2CB2"/>
    <w:rsid w:val="007B43E3"/>
    <w:rsid w:val="007B5957"/>
    <w:rsid w:val="007B5F23"/>
    <w:rsid w:val="007C0DF0"/>
    <w:rsid w:val="007C2161"/>
    <w:rsid w:val="007C6C3D"/>
    <w:rsid w:val="007D055D"/>
    <w:rsid w:val="007D2810"/>
    <w:rsid w:val="007D4536"/>
    <w:rsid w:val="007D4991"/>
    <w:rsid w:val="007D51D4"/>
    <w:rsid w:val="007D661C"/>
    <w:rsid w:val="007D73B4"/>
    <w:rsid w:val="007E1D94"/>
    <w:rsid w:val="007E23DC"/>
    <w:rsid w:val="007E4088"/>
    <w:rsid w:val="007E45D9"/>
    <w:rsid w:val="007E4C00"/>
    <w:rsid w:val="007E5FCC"/>
    <w:rsid w:val="007E6EE1"/>
    <w:rsid w:val="007F12F2"/>
    <w:rsid w:val="007F1B7E"/>
    <w:rsid w:val="007F1CEC"/>
    <w:rsid w:val="007F26FC"/>
    <w:rsid w:val="007F5A86"/>
    <w:rsid w:val="007F5C76"/>
    <w:rsid w:val="007F62D7"/>
    <w:rsid w:val="007F6FD6"/>
    <w:rsid w:val="007F7676"/>
    <w:rsid w:val="008006CD"/>
    <w:rsid w:val="0080390D"/>
    <w:rsid w:val="00803C58"/>
    <w:rsid w:val="00805C7B"/>
    <w:rsid w:val="00806BC3"/>
    <w:rsid w:val="00807B2F"/>
    <w:rsid w:val="008103D2"/>
    <w:rsid w:val="00810714"/>
    <w:rsid w:val="00810883"/>
    <w:rsid w:val="00810BCF"/>
    <w:rsid w:val="00813636"/>
    <w:rsid w:val="008160BB"/>
    <w:rsid w:val="00816B4E"/>
    <w:rsid w:val="008254B7"/>
    <w:rsid w:val="008265BB"/>
    <w:rsid w:val="00827827"/>
    <w:rsid w:val="008303C3"/>
    <w:rsid w:val="008313E0"/>
    <w:rsid w:val="00833FD0"/>
    <w:rsid w:val="008341F1"/>
    <w:rsid w:val="00834FE4"/>
    <w:rsid w:val="008351EA"/>
    <w:rsid w:val="008355B3"/>
    <w:rsid w:val="00835DCE"/>
    <w:rsid w:val="00836C1A"/>
    <w:rsid w:val="00837446"/>
    <w:rsid w:val="00837C83"/>
    <w:rsid w:val="00841D92"/>
    <w:rsid w:val="00842305"/>
    <w:rsid w:val="00843B92"/>
    <w:rsid w:val="008448C2"/>
    <w:rsid w:val="00846628"/>
    <w:rsid w:val="0085083C"/>
    <w:rsid w:val="008562A0"/>
    <w:rsid w:val="00864B85"/>
    <w:rsid w:val="00866BFC"/>
    <w:rsid w:val="008732C1"/>
    <w:rsid w:val="008733D3"/>
    <w:rsid w:val="00873890"/>
    <w:rsid w:val="00874DDF"/>
    <w:rsid w:val="008767AE"/>
    <w:rsid w:val="008775C9"/>
    <w:rsid w:val="00882B0C"/>
    <w:rsid w:val="00890612"/>
    <w:rsid w:val="00893463"/>
    <w:rsid w:val="00896D31"/>
    <w:rsid w:val="008A0204"/>
    <w:rsid w:val="008A0333"/>
    <w:rsid w:val="008A108C"/>
    <w:rsid w:val="008A20AF"/>
    <w:rsid w:val="008A3D72"/>
    <w:rsid w:val="008A530B"/>
    <w:rsid w:val="008A54D5"/>
    <w:rsid w:val="008A5504"/>
    <w:rsid w:val="008A58F1"/>
    <w:rsid w:val="008A717F"/>
    <w:rsid w:val="008B14D3"/>
    <w:rsid w:val="008B5053"/>
    <w:rsid w:val="008B6505"/>
    <w:rsid w:val="008B65E8"/>
    <w:rsid w:val="008C0EF7"/>
    <w:rsid w:val="008C161F"/>
    <w:rsid w:val="008C35D4"/>
    <w:rsid w:val="008C5567"/>
    <w:rsid w:val="008C6336"/>
    <w:rsid w:val="008C6791"/>
    <w:rsid w:val="008C78DF"/>
    <w:rsid w:val="008C7914"/>
    <w:rsid w:val="008D11D2"/>
    <w:rsid w:val="008D2DF4"/>
    <w:rsid w:val="008D5181"/>
    <w:rsid w:val="008D5E81"/>
    <w:rsid w:val="008D6684"/>
    <w:rsid w:val="008D67E5"/>
    <w:rsid w:val="008D73CB"/>
    <w:rsid w:val="008E03AB"/>
    <w:rsid w:val="008E08FE"/>
    <w:rsid w:val="008E1F5D"/>
    <w:rsid w:val="008E45BB"/>
    <w:rsid w:val="008E77B9"/>
    <w:rsid w:val="008F06B5"/>
    <w:rsid w:val="008F129B"/>
    <w:rsid w:val="008F17C7"/>
    <w:rsid w:val="008F1C79"/>
    <w:rsid w:val="008F3348"/>
    <w:rsid w:val="008F3E7B"/>
    <w:rsid w:val="008F4089"/>
    <w:rsid w:val="008F4C68"/>
    <w:rsid w:val="008F4C93"/>
    <w:rsid w:val="008F56C2"/>
    <w:rsid w:val="008F5836"/>
    <w:rsid w:val="008F657A"/>
    <w:rsid w:val="008F6803"/>
    <w:rsid w:val="00900C53"/>
    <w:rsid w:val="009013D1"/>
    <w:rsid w:val="00901B13"/>
    <w:rsid w:val="00903C2F"/>
    <w:rsid w:val="0090450C"/>
    <w:rsid w:val="00906D63"/>
    <w:rsid w:val="00907BCE"/>
    <w:rsid w:val="00911EAB"/>
    <w:rsid w:val="00913EF7"/>
    <w:rsid w:val="0091516E"/>
    <w:rsid w:val="00915314"/>
    <w:rsid w:val="009168E1"/>
    <w:rsid w:val="0092117D"/>
    <w:rsid w:val="009224FF"/>
    <w:rsid w:val="00922660"/>
    <w:rsid w:val="009252E2"/>
    <w:rsid w:val="00927626"/>
    <w:rsid w:val="0093179B"/>
    <w:rsid w:val="009345A0"/>
    <w:rsid w:val="00940D87"/>
    <w:rsid w:val="0094112F"/>
    <w:rsid w:val="00942475"/>
    <w:rsid w:val="009449B1"/>
    <w:rsid w:val="00944E1D"/>
    <w:rsid w:val="009458FC"/>
    <w:rsid w:val="00945B50"/>
    <w:rsid w:val="0094693F"/>
    <w:rsid w:val="00947524"/>
    <w:rsid w:val="009529AB"/>
    <w:rsid w:val="00955C10"/>
    <w:rsid w:val="00956376"/>
    <w:rsid w:val="009604B6"/>
    <w:rsid w:val="00960823"/>
    <w:rsid w:val="00962244"/>
    <w:rsid w:val="00962BD7"/>
    <w:rsid w:val="009636D7"/>
    <w:rsid w:val="00963D48"/>
    <w:rsid w:val="00964B5E"/>
    <w:rsid w:val="00966071"/>
    <w:rsid w:val="0096659E"/>
    <w:rsid w:val="00966804"/>
    <w:rsid w:val="00966AC3"/>
    <w:rsid w:val="00967DF8"/>
    <w:rsid w:val="00971295"/>
    <w:rsid w:val="009723B1"/>
    <w:rsid w:val="00972FCB"/>
    <w:rsid w:val="00973A09"/>
    <w:rsid w:val="00974C80"/>
    <w:rsid w:val="00974D4A"/>
    <w:rsid w:val="00974F81"/>
    <w:rsid w:val="00976249"/>
    <w:rsid w:val="00977C72"/>
    <w:rsid w:val="009815D3"/>
    <w:rsid w:val="009818EE"/>
    <w:rsid w:val="009818F6"/>
    <w:rsid w:val="00981E90"/>
    <w:rsid w:val="0098298E"/>
    <w:rsid w:val="00982F8D"/>
    <w:rsid w:val="0098453C"/>
    <w:rsid w:val="00985BD9"/>
    <w:rsid w:val="009863A4"/>
    <w:rsid w:val="00987094"/>
    <w:rsid w:val="00987D5B"/>
    <w:rsid w:val="00990BC3"/>
    <w:rsid w:val="00990CC3"/>
    <w:rsid w:val="00991CC0"/>
    <w:rsid w:val="00992F56"/>
    <w:rsid w:val="009949B8"/>
    <w:rsid w:val="00995E37"/>
    <w:rsid w:val="009A1EE9"/>
    <w:rsid w:val="009A21D5"/>
    <w:rsid w:val="009A4A27"/>
    <w:rsid w:val="009A4C2A"/>
    <w:rsid w:val="009A5A67"/>
    <w:rsid w:val="009A5FE7"/>
    <w:rsid w:val="009A711F"/>
    <w:rsid w:val="009A7E23"/>
    <w:rsid w:val="009B38EE"/>
    <w:rsid w:val="009B5177"/>
    <w:rsid w:val="009B51EB"/>
    <w:rsid w:val="009B55AD"/>
    <w:rsid w:val="009B6935"/>
    <w:rsid w:val="009B6FC1"/>
    <w:rsid w:val="009B70BD"/>
    <w:rsid w:val="009B795D"/>
    <w:rsid w:val="009B7DA5"/>
    <w:rsid w:val="009C0139"/>
    <w:rsid w:val="009C1812"/>
    <w:rsid w:val="009C340B"/>
    <w:rsid w:val="009C3B4A"/>
    <w:rsid w:val="009C5008"/>
    <w:rsid w:val="009C538A"/>
    <w:rsid w:val="009C5D04"/>
    <w:rsid w:val="009C6EC0"/>
    <w:rsid w:val="009C7F84"/>
    <w:rsid w:val="009D07A8"/>
    <w:rsid w:val="009D0C4C"/>
    <w:rsid w:val="009D2BE6"/>
    <w:rsid w:val="009D2C51"/>
    <w:rsid w:val="009D3075"/>
    <w:rsid w:val="009D4582"/>
    <w:rsid w:val="009D5B2E"/>
    <w:rsid w:val="009D6143"/>
    <w:rsid w:val="009D6F90"/>
    <w:rsid w:val="009D7451"/>
    <w:rsid w:val="009E0670"/>
    <w:rsid w:val="009E10BB"/>
    <w:rsid w:val="009E16DE"/>
    <w:rsid w:val="009E1E39"/>
    <w:rsid w:val="009E3A27"/>
    <w:rsid w:val="009E54CC"/>
    <w:rsid w:val="009E5535"/>
    <w:rsid w:val="009E69BD"/>
    <w:rsid w:val="009E69F5"/>
    <w:rsid w:val="009F1FB0"/>
    <w:rsid w:val="009F4807"/>
    <w:rsid w:val="009F6147"/>
    <w:rsid w:val="009F7075"/>
    <w:rsid w:val="00A004C5"/>
    <w:rsid w:val="00A00550"/>
    <w:rsid w:val="00A00659"/>
    <w:rsid w:val="00A01572"/>
    <w:rsid w:val="00A02A59"/>
    <w:rsid w:val="00A0373B"/>
    <w:rsid w:val="00A0380F"/>
    <w:rsid w:val="00A039D1"/>
    <w:rsid w:val="00A05EF3"/>
    <w:rsid w:val="00A068BE"/>
    <w:rsid w:val="00A070F3"/>
    <w:rsid w:val="00A11318"/>
    <w:rsid w:val="00A13642"/>
    <w:rsid w:val="00A1560F"/>
    <w:rsid w:val="00A2038C"/>
    <w:rsid w:val="00A21F66"/>
    <w:rsid w:val="00A22D0B"/>
    <w:rsid w:val="00A22FB2"/>
    <w:rsid w:val="00A231EF"/>
    <w:rsid w:val="00A24C0F"/>
    <w:rsid w:val="00A24F48"/>
    <w:rsid w:val="00A25E38"/>
    <w:rsid w:val="00A31586"/>
    <w:rsid w:val="00A335F7"/>
    <w:rsid w:val="00A346ED"/>
    <w:rsid w:val="00A370F2"/>
    <w:rsid w:val="00A37787"/>
    <w:rsid w:val="00A4012A"/>
    <w:rsid w:val="00A43253"/>
    <w:rsid w:val="00A45FF7"/>
    <w:rsid w:val="00A50993"/>
    <w:rsid w:val="00A51AAD"/>
    <w:rsid w:val="00A531B7"/>
    <w:rsid w:val="00A538FB"/>
    <w:rsid w:val="00A54A06"/>
    <w:rsid w:val="00A558CE"/>
    <w:rsid w:val="00A5679C"/>
    <w:rsid w:val="00A60E74"/>
    <w:rsid w:val="00A61247"/>
    <w:rsid w:val="00A615E4"/>
    <w:rsid w:val="00A6267A"/>
    <w:rsid w:val="00A63170"/>
    <w:rsid w:val="00A70E10"/>
    <w:rsid w:val="00A7390A"/>
    <w:rsid w:val="00A739BC"/>
    <w:rsid w:val="00A73E84"/>
    <w:rsid w:val="00A74077"/>
    <w:rsid w:val="00A7440E"/>
    <w:rsid w:val="00A7687A"/>
    <w:rsid w:val="00A76B5E"/>
    <w:rsid w:val="00A776A7"/>
    <w:rsid w:val="00A8103C"/>
    <w:rsid w:val="00A81770"/>
    <w:rsid w:val="00A823A9"/>
    <w:rsid w:val="00A826BB"/>
    <w:rsid w:val="00A8485D"/>
    <w:rsid w:val="00A85B22"/>
    <w:rsid w:val="00A85D1B"/>
    <w:rsid w:val="00A906DD"/>
    <w:rsid w:val="00A9221B"/>
    <w:rsid w:val="00A92302"/>
    <w:rsid w:val="00A92B96"/>
    <w:rsid w:val="00A93868"/>
    <w:rsid w:val="00A93B86"/>
    <w:rsid w:val="00A969CB"/>
    <w:rsid w:val="00AA08CA"/>
    <w:rsid w:val="00AA3909"/>
    <w:rsid w:val="00AA3DC1"/>
    <w:rsid w:val="00AA47FE"/>
    <w:rsid w:val="00AA4BAD"/>
    <w:rsid w:val="00AA6531"/>
    <w:rsid w:val="00AA7C6B"/>
    <w:rsid w:val="00AB005E"/>
    <w:rsid w:val="00AB0172"/>
    <w:rsid w:val="00AB1DD9"/>
    <w:rsid w:val="00AB44CA"/>
    <w:rsid w:val="00AB4CFB"/>
    <w:rsid w:val="00AB6119"/>
    <w:rsid w:val="00AB624D"/>
    <w:rsid w:val="00AB7AEA"/>
    <w:rsid w:val="00AC05C5"/>
    <w:rsid w:val="00AC274A"/>
    <w:rsid w:val="00AC2F35"/>
    <w:rsid w:val="00AD1E5A"/>
    <w:rsid w:val="00AD25F7"/>
    <w:rsid w:val="00AD300B"/>
    <w:rsid w:val="00AD3373"/>
    <w:rsid w:val="00AD3623"/>
    <w:rsid w:val="00AD3841"/>
    <w:rsid w:val="00AD5D69"/>
    <w:rsid w:val="00AD64FF"/>
    <w:rsid w:val="00AE07BE"/>
    <w:rsid w:val="00AE1F3F"/>
    <w:rsid w:val="00AE3C41"/>
    <w:rsid w:val="00AE499F"/>
    <w:rsid w:val="00AE4A09"/>
    <w:rsid w:val="00AE7562"/>
    <w:rsid w:val="00AE7881"/>
    <w:rsid w:val="00AF118E"/>
    <w:rsid w:val="00AF604A"/>
    <w:rsid w:val="00AF6874"/>
    <w:rsid w:val="00AF6A41"/>
    <w:rsid w:val="00AF6B89"/>
    <w:rsid w:val="00AF7078"/>
    <w:rsid w:val="00B007F3"/>
    <w:rsid w:val="00B02079"/>
    <w:rsid w:val="00B02A4C"/>
    <w:rsid w:val="00B02C0A"/>
    <w:rsid w:val="00B02F8E"/>
    <w:rsid w:val="00B03577"/>
    <w:rsid w:val="00B04630"/>
    <w:rsid w:val="00B04C9D"/>
    <w:rsid w:val="00B07136"/>
    <w:rsid w:val="00B10DCC"/>
    <w:rsid w:val="00B129C5"/>
    <w:rsid w:val="00B149FB"/>
    <w:rsid w:val="00B14A6B"/>
    <w:rsid w:val="00B150AF"/>
    <w:rsid w:val="00B1574D"/>
    <w:rsid w:val="00B15863"/>
    <w:rsid w:val="00B16A7F"/>
    <w:rsid w:val="00B170DA"/>
    <w:rsid w:val="00B17A06"/>
    <w:rsid w:val="00B2000B"/>
    <w:rsid w:val="00B21B14"/>
    <w:rsid w:val="00B21C9D"/>
    <w:rsid w:val="00B22EC9"/>
    <w:rsid w:val="00B30D45"/>
    <w:rsid w:val="00B33412"/>
    <w:rsid w:val="00B3493B"/>
    <w:rsid w:val="00B34F2B"/>
    <w:rsid w:val="00B401AB"/>
    <w:rsid w:val="00B404CC"/>
    <w:rsid w:val="00B41FC1"/>
    <w:rsid w:val="00B42AF3"/>
    <w:rsid w:val="00B43175"/>
    <w:rsid w:val="00B43D5E"/>
    <w:rsid w:val="00B44F87"/>
    <w:rsid w:val="00B50304"/>
    <w:rsid w:val="00B50373"/>
    <w:rsid w:val="00B535B9"/>
    <w:rsid w:val="00B538CB"/>
    <w:rsid w:val="00B53C45"/>
    <w:rsid w:val="00B54743"/>
    <w:rsid w:val="00B56F93"/>
    <w:rsid w:val="00B61239"/>
    <w:rsid w:val="00B61A95"/>
    <w:rsid w:val="00B6282D"/>
    <w:rsid w:val="00B65C12"/>
    <w:rsid w:val="00B660A8"/>
    <w:rsid w:val="00B66EE2"/>
    <w:rsid w:val="00B67948"/>
    <w:rsid w:val="00B67F36"/>
    <w:rsid w:val="00B709DB"/>
    <w:rsid w:val="00B72FD5"/>
    <w:rsid w:val="00B749F3"/>
    <w:rsid w:val="00B751F4"/>
    <w:rsid w:val="00B7609E"/>
    <w:rsid w:val="00B76E92"/>
    <w:rsid w:val="00B7778B"/>
    <w:rsid w:val="00B77AC3"/>
    <w:rsid w:val="00B77D5C"/>
    <w:rsid w:val="00B8175C"/>
    <w:rsid w:val="00B84B29"/>
    <w:rsid w:val="00B84B8B"/>
    <w:rsid w:val="00B84BF1"/>
    <w:rsid w:val="00B84C3C"/>
    <w:rsid w:val="00B8508A"/>
    <w:rsid w:val="00B9104C"/>
    <w:rsid w:val="00B91DEC"/>
    <w:rsid w:val="00B92AF1"/>
    <w:rsid w:val="00B931C9"/>
    <w:rsid w:val="00B93DF0"/>
    <w:rsid w:val="00BA1EE0"/>
    <w:rsid w:val="00BA4376"/>
    <w:rsid w:val="00BA6054"/>
    <w:rsid w:val="00BB0A64"/>
    <w:rsid w:val="00BB1FB8"/>
    <w:rsid w:val="00BB3DA1"/>
    <w:rsid w:val="00BB5B95"/>
    <w:rsid w:val="00BB6160"/>
    <w:rsid w:val="00BC03D3"/>
    <w:rsid w:val="00BC1080"/>
    <w:rsid w:val="00BC171E"/>
    <w:rsid w:val="00BC253A"/>
    <w:rsid w:val="00BC61A7"/>
    <w:rsid w:val="00BC6317"/>
    <w:rsid w:val="00BD4CD5"/>
    <w:rsid w:val="00BD6E5B"/>
    <w:rsid w:val="00BE40E0"/>
    <w:rsid w:val="00BE478F"/>
    <w:rsid w:val="00BE5F38"/>
    <w:rsid w:val="00BF05CE"/>
    <w:rsid w:val="00BF189A"/>
    <w:rsid w:val="00BF3F4F"/>
    <w:rsid w:val="00BF431A"/>
    <w:rsid w:val="00BF4881"/>
    <w:rsid w:val="00BF48F4"/>
    <w:rsid w:val="00BF56FF"/>
    <w:rsid w:val="00BF6ACD"/>
    <w:rsid w:val="00BF6EE2"/>
    <w:rsid w:val="00C03115"/>
    <w:rsid w:val="00C03239"/>
    <w:rsid w:val="00C03469"/>
    <w:rsid w:val="00C06FB7"/>
    <w:rsid w:val="00C07BDA"/>
    <w:rsid w:val="00C10FA8"/>
    <w:rsid w:val="00C116BE"/>
    <w:rsid w:val="00C11F42"/>
    <w:rsid w:val="00C125AE"/>
    <w:rsid w:val="00C12F8C"/>
    <w:rsid w:val="00C13634"/>
    <w:rsid w:val="00C14914"/>
    <w:rsid w:val="00C14BBC"/>
    <w:rsid w:val="00C15BC9"/>
    <w:rsid w:val="00C2052A"/>
    <w:rsid w:val="00C20FB1"/>
    <w:rsid w:val="00C213C1"/>
    <w:rsid w:val="00C21CB4"/>
    <w:rsid w:val="00C22270"/>
    <w:rsid w:val="00C23A4F"/>
    <w:rsid w:val="00C24E09"/>
    <w:rsid w:val="00C25443"/>
    <w:rsid w:val="00C264A3"/>
    <w:rsid w:val="00C27906"/>
    <w:rsid w:val="00C31450"/>
    <w:rsid w:val="00C3178B"/>
    <w:rsid w:val="00C31EF5"/>
    <w:rsid w:val="00C3281F"/>
    <w:rsid w:val="00C3469B"/>
    <w:rsid w:val="00C3493E"/>
    <w:rsid w:val="00C34E47"/>
    <w:rsid w:val="00C363DF"/>
    <w:rsid w:val="00C364E0"/>
    <w:rsid w:val="00C41355"/>
    <w:rsid w:val="00C43328"/>
    <w:rsid w:val="00C44B6D"/>
    <w:rsid w:val="00C47BA6"/>
    <w:rsid w:val="00C53F49"/>
    <w:rsid w:val="00C55B56"/>
    <w:rsid w:val="00C56608"/>
    <w:rsid w:val="00C60754"/>
    <w:rsid w:val="00C612FF"/>
    <w:rsid w:val="00C649CA"/>
    <w:rsid w:val="00C7132A"/>
    <w:rsid w:val="00C73C6D"/>
    <w:rsid w:val="00C75294"/>
    <w:rsid w:val="00C8288A"/>
    <w:rsid w:val="00C855CB"/>
    <w:rsid w:val="00C86E89"/>
    <w:rsid w:val="00C9092F"/>
    <w:rsid w:val="00C912BF"/>
    <w:rsid w:val="00C91DD6"/>
    <w:rsid w:val="00C938EE"/>
    <w:rsid w:val="00C94F89"/>
    <w:rsid w:val="00C9627E"/>
    <w:rsid w:val="00CA057F"/>
    <w:rsid w:val="00CA162E"/>
    <w:rsid w:val="00CA36F6"/>
    <w:rsid w:val="00CA44BE"/>
    <w:rsid w:val="00CA547B"/>
    <w:rsid w:val="00CA5CF4"/>
    <w:rsid w:val="00CA6E17"/>
    <w:rsid w:val="00CA6FB0"/>
    <w:rsid w:val="00CA7101"/>
    <w:rsid w:val="00CB0E10"/>
    <w:rsid w:val="00CB2EC6"/>
    <w:rsid w:val="00CB471C"/>
    <w:rsid w:val="00CB49BB"/>
    <w:rsid w:val="00CB50A0"/>
    <w:rsid w:val="00CB5942"/>
    <w:rsid w:val="00CB676E"/>
    <w:rsid w:val="00CB708D"/>
    <w:rsid w:val="00CB7D6A"/>
    <w:rsid w:val="00CC0C72"/>
    <w:rsid w:val="00CC2F1D"/>
    <w:rsid w:val="00CC3586"/>
    <w:rsid w:val="00CC44B4"/>
    <w:rsid w:val="00CC57F4"/>
    <w:rsid w:val="00CC69C9"/>
    <w:rsid w:val="00CC6C84"/>
    <w:rsid w:val="00CD2458"/>
    <w:rsid w:val="00CD2524"/>
    <w:rsid w:val="00CD2DA5"/>
    <w:rsid w:val="00CD421E"/>
    <w:rsid w:val="00CD5915"/>
    <w:rsid w:val="00CD5E1B"/>
    <w:rsid w:val="00CD6079"/>
    <w:rsid w:val="00CE0CC2"/>
    <w:rsid w:val="00CE0E4B"/>
    <w:rsid w:val="00CE2FF2"/>
    <w:rsid w:val="00CE3651"/>
    <w:rsid w:val="00CE3CB0"/>
    <w:rsid w:val="00CE4DFE"/>
    <w:rsid w:val="00CE6696"/>
    <w:rsid w:val="00CE7746"/>
    <w:rsid w:val="00CF039D"/>
    <w:rsid w:val="00CF0402"/>
    <w:rsid w:val="00CF0930"/>
    <w:rsid w:val="00CF1525"/>
    <w:rsid w:val="00CF1A0D"/>
    <w:rsid w:val="00CF382C"/>
    <w:rsid w:val="00CF5B99"/>
    <w:rsid w:val="00CF6177"/>
    <w:rsid w:val="00CF6402"/>
    <w:rsid w:val="00CF6CC9"/>
    <w:rsid w:val="00CF75E3"/>
    <w:rsid w:val="00D01EB5"/>
    <w:rsid w:val="00D03780"/>
    <w:rsid w:val="00D06424"/>
    <w:rsid w:val="00D06D27"/>
    <w:rsid w:val="00D115AB"/>
    <w:rsid w:val="00D167FD"/>
    <w:rsid w:val="00D16BDC"/>
    <w:rsid w:val="00D17612"/>
    <w:rsid w:val="00D1774F"/>
    <w:rsid w:val="00D218CB"/>
    <w:rsid w:val="00D21A33"/>
    <w:rsid w:val="00D21B73"/>
    <w:rsid w:val="00D21F2E"/>
    <w:rsid w:val="00D22D49"/>
    <w:rsid w:val="00D23DE3"/>
    <w:rsid w:val="00D2426F"/>
    <w:rsid w:val="00D243A2"/>
    <w:rsid w:val="00D244A2"/>
    <w:rsid w:val="00D24765"/>
    <w:rsid w:val="00D24868"/>
    <w:rsid w:val="00D24F82"/>
    <w:rsid w:val="00D25E8B"/>
    <w:rsid w:val="00D27176"/>
    <w:rsid w:val="00D31031"/>
    <w:rsid w:val="00D32063"/>
    <w:rsid w:val="00D33756"/>
    <w:rsid w:val="00D33E10"/>
    <w:rsid w:val="00D35889"/>
    <w:rsid w:val="00D358BD"/>
    <w:rsid w:val="00D368DC"/>
    <w:rsid w:val="00D36CF7"/>
    <w:rsid w:val="00D37DE6"/>
    <w:rsid w:val="00D40480"/>
    <w:rsid w:val="00D4185E"/>
    <w:rsid w:val="00D4253D"/>
    <w:rsid w:val="00D42E2B"/>
    <w:rsid w:val="00D45760"/>
    <w:rsid w:val="00D45D88"/>
    <w:rsid w:val="00D46E6C"/>
    <w:rsid w:val="00D54773"/>
    <w:rsid w:val="00D55899"/>
    <w:rsid w:val="00D572AC"/>
    <w:rsid w:val="00D6035D"/>
    <w:rsid w:val="00D636D5"/>
    <w:rsid w:val="00D64A06"/>
    <w:rsid w:val="00D65232"/>
    <w:rsid w:val="00D65803"/>
    <w:rsid w:val="00D679C6"/>
    <w:rsid w:val="00D70123"/>
    <w:rsid w:val="00D7022F"/>
    <w:rsid w:val="00D70E6C"/>
    <w:rsid w:val="00D72FA8"/>
    <w:rsid w:val="00D73198"/>
    <w:rsid w:val="00D739E7"/>
    <w:rsid w:val="00D743C1"/>
    <w:rsid w:val="00D762F9"/>
    <w:rsid w:val="00D7757B"/>
    <w:rsid w:val="00D807E0"/>
    <w:rsid w:val="00D80966"/>
    <w:rsid w:val="00D8477E"/>
    <w:rsid w:val="00D859DC"/>
    <w:rsid w:val="00D85C51"/>
    <w:rsid w:val="00D8710B"/>
    <w:rsid w:val="00D8711A"/>
    <w:rsid w:val="00D87445"/>
    <w:rsid w:val="00D934AD"/>
    <w:rsid w:val="00D9395D"/>
    <w:rsid w:val="00D9578C"/>
    <w:rsid w:val="00D96241"/>
    <w:rsid w:val="00D9650C"/>
    <w:rsid w:val="00DA0DF1"/>
    <w:rsid w:val="00DA1EBF"/>
    <w:rsid w:val="00DA286E"/>
    <w:rsid w:val="00DA6C8B"/>
    <w:rsid w:val="00DB1CF5"/>
    <w:rsid w:val="00DB419E"/>
    <w:rsid w:val="00DB4701"/>
    <w:rsid w:val="00DB4892"/>
    <w:rsid w:val="00DB5CEB"/>
    <w:rsid w:val="00DB634E"/>
    <w:rsid w:val="00DB6C23"/>
    <w:rsid w:val="00DC081E"/>
    <w:rsid w:val="00DC0ED9"/>
    <w:rsid w:val="00DC2132"/>
    <w:rsid w:val="00DC2DF4"/>
    <w:rsid w:val="00DC2E0A"/>
    <w:rsid w:val="00DC3039"/>
    <w:rsid w:val="00DC3328"/>
    <w:rsid w:val="00DC3524"/>
    <w:rsid w:val="00DC4A04"/>
    <w:rsid w:val="00DC698A"/>
    <w:rsid w:val="00DC6BD1"/>
    <w:rsid w:val="00DC6FF1"/>
    <w:rsid w:val="00DD054B"/>
    <w:rsid w:val="00DD0E04"/>
    <w:rsid w:val="00DD34B3"/>
    <w:rsid w:val="00DD3601"/>
    <w:rsid w:val="00DD42E7"/>
    <w:rsid w:val="00DD4601"/>
    <w:rsid w:val="00DD4D35"/>
    <w:rsid w:val="00DD532C"/>
    <w:rsid w:val="00DD5A50"/>
    <w:rsid w:val="00DD5BD2"/>
    <w:rsid w:val="00DD66C5"/>
    <w:rsid w:val="00DE06C3"/>
    <w:rsid w:val="00DE10CC"/>
    <w:rsid w:val="00DE4445"/>
    <w:rsid w:val="00DE4D83"/>
    <w:rsid w:val="00DE5978"/>
    <w:rsid w:val="00DE5ED2"/>
    <w:rsid w:val="00DE6D24"/>
    <w:rsid w:val="00DF055C"/>
    <w:rsid w:val="00DF35FD"/>
    <w:rsid w:val="00DF3ED0"/>
    <w:rsid w:val="00DF47DA"/>
    <w:rsid w:val="00DF690E"/>
    <w:rsid w:val="00DF766B"/>
    <w:rsid w:val="00E00038"/>
    <w:rsid w:val="00E000CF"/>
    <w:rsid w:val="00E002D6"/>
    <w:rsid w:val="00E00585"/>
    <w:rsid w:val="00E00FA4"/>
    <w:rsid w:val="00E02114"/>
    <w:rsid w:val="00E028A1"/>
    <w:rsid w:val="00E028B4"/>
    <w:rsid w:val="00E04782"/>
    <w:rsid w:val="00E0547A"/>
    <w:rsid w:val="00E069E1"/>
    <w:rsid w:val="00E11A76"/>
    <w:rsid w:val="00E1499A"/>
    <w:rsid w:val="00E14B95"/>
    <w:rsid w:val="00E16426"/>
    <w:rsid w:val="00E204D0"/>
    <w:rsid w:val="00E20AC0"/>
    <w:rsid w:val="00E213D4"/>
    <w:rsid w:val="00E21C3D"/>
    <w:rsid w:val="00E22B04"/>
    <w:rsid w:val="00E2314E"/>
    <w:rsid w:val="00E240A2"/>
    <w:rsid w:val="00E24558"/>
    <w:rsid w:val="00E251F0"/>
    <w:rsid w:val="00E25984"/>
    <w:rsid w:val="00E26E5C"/>
    <w:rsid w:val="00E31362"/>
    <w:rsid w:val="00E33789"/>
    <w:rsid w:val="00E33BD8"/>
    <w:rsid w:val="00E3472B"/>
    <w:rsid w:val="00E34CA3"/>
    <w:rsid w:val="00E34EB9"/>
    <w:rsid w:val="00E36B71"/>
    <w:rsid w:val="00E36B8E"/>
    <w:rsid w:val="00E37824"/>
    <w:rsid w:val="00E3782A"/>
    <w:rsid w:val="00E409A7"/>
    <w:rsid w:val="00E41279"/>
    <w:rsid w:val="00E41F6A"/>
    <w:rsid w:val="00E425EA"/>
    <w:rsid w:val="00E42682"/>
    <w:rsid w:val="00E42EAE"/>
    <w:rsid w:val="00E44A20"/>
    <w:rsid w:val="00E51411"/>
    <w:rsid w:val="00E5149D"/>
    <w:rsid w:val="00E52909"/>
    <w:rsid w:val="00E53047"/>
    <w:rsid w:val="00E53F18"/>
    <w:rsid w:val="00E55C20"/>
    <w:rsid w:val="00E56574"/>
    <w:rsid w:val="00E605DE"/>
    <w:rsid w:val="00E610AB"/>
    <w:rsid w:val="00E64025"/>
    <w:rsid w:val="00E6501B"/>
    <w:rsid w:val="00E6637E"/>
    <w:rsid w:val="00E66C75"/>
    <w:rsid w:val="00E66FE7"/>
    <w:rsid w:val="00E71F95"/>
    <w:rsid w:val="00E73E63"/>
    <w:rsid w:val="00E76187"/>
    <w:rsid w:val="00E76A0F"/>
    <w:rsid w:val="00E775F7"/>
    <w:rsid w:val="00E77E56"/>
    <w:rsid w:val="00E84562"/>
    <w:rsid w:val="00E85E87"/>
    <w:rsid w:val="00E86341"/>
    <w:rsid w:val="00E86546"/>
    <w:rsid w:val="00E9053B"/>
    <w:rsid w:val="00E90774"/>
    <w:rsid w:val="00E92134"/>
    <w:rsid w:val="00E92A2D"/>
    <w:rsid w:val="00E92F4B"/>
    <w:rsid w:val="00E9443E"/>
    <w:rsid w:val="00E967A0"/>
    <w:rsid w:val="00EA02CB"/>
    <w:rsid w:val="00EA0670"/>
    <w:rsid w:val="00EA1F50"/>
    <w:rsid w:val="00EA6434"/>
    <w:rsid w:val="00EB26DA"/>
    <w:rsid w:val="00EB3B5F"/>
    <w:rsid w:val="00EB508F"/>
    <w:rsid w:val="00EB63E4"/>
    <w:rsid w:val="00EB64A5"/>
    <w:rsid w:val="00EB6951"/>
    <w:rsid w:val="00EB763E"/>
    <w:rsid w:val="00EC0028"/>
    <w:rsid w:val="00EC26D1"/>
    <w:rsid w:val="00EC2B4A"/>
    <w:rsid w:val="00EC316B"/>
    <w:rsid w:val="00EC4308"/>
    <w:rsid w:val="00EC7A03"/>
    <w:rsid w:val="00ED1139"/>
    <w:rsid w:val="00ED1ED3"/>
    <w:rsid w:val="00ED1F39"/>
    <w:rsid w:val="00ED2C6C"/>
    <w:rsid w:val="00ED3C3D"/>
    <w:rsid w:val="00ED4495"/>
    <w:rsid w:val="00ED5345"/>
    <w:rsid w:val="00ED5F94"/>
    <w:rsid w:val="00ED646D"/>
    <w:rsid w:val="00ED7716"/>
    <w:rsid w:val="00ED7932"/>
    <w:rsid w:val="00EE0B90"/>
    <w:rsid w:val="00EE22E1"/>
    <w:rsid w:val="00EE3AA9"/>
    <w:rsid w:val="00EE3B98"/>
    <w:rsid w:val="00EE424E"/>
    <w:rsid w:val="00EE5205"/>
    <w:rsid w:val="00EE5723"/>
    <w:rsid w:val="00EE5BE7"/>
    <w:rsid w:val="00EE63E1"/>
    <w:rsid w:val="00EE6BCA"/>
    <w:rsid w:val="00EE6C8B"/>
    <w:rsid w:val="00EE7ADE"/>
    <w:rsid w:val="00EE7DA6"/>
    <w:rsid w:val="00EF034D"/>
    <w:rsid w:val="00EF06E2"/>
    <w:rsid w:val="00EF07B1"/>
    <w:rsid w:val="00EF0975"/>
    <w:rsid w:val="00EF1B1F"/>
    <w:rsid w:val="00EF2793"/>
    <w:rsid w:val="00EF2F55"/>
    <w:rsid w:val="00EF3CF3"/>
    <w:rsid w:val="00EF76EA"/>
    <w:rsid w:val="00EF781E"/>
    <w:rsid w:val="00F0213D"/>
    <w:rsid w:val="00F05CD2"/>
    <w:rsid w:val="00F05E22"/>
    <w:rsid w:val="00F06F75"/>
    <w:rsid w:val="00F0733D"/>
    <w:rsid w:val="00F07C39"/>
    <w:rsid w:val="00F10F78"/>
    <w:rsid w:val="00F11684"/>
    <w:rsid w:val="00F13644"/>
    <w:rsid w:val="00F14DE0"/>
    <w:rsid w:val="00F1553D"/>
    <w:rsid w:val="00F16997"/>
    <w:rsid w:val="00F175EA"/>
    <w:rsid w:val="00F20760"/>
    <w:rsid w:val="00F239B5"/>
    <w:rsid w:val="00F259D1"/>
    <w:rsid w:val="00F27DD5"/>
    <w:rsid w:val="00F331F0"/>
    <w:rsid w:val="00F34B37"/>
    <w:rsid w:val="00F350E8"/>
    <w:rsid w:val="00F355E3"/>
    <w:rsid w:val="00F370C7"/>
    <w:rsid w:val="00F3781A"/>
    <w:rsid w:val="00F40733"/>
    <w:rsid w:val="00F410A6"/>
    <w:rsid w:val="00F41360"/>
    <w:rsid w:val="00F459CE"/>
    <w:rsid w:val="00F45C8B"/>
    <w:rsid w:val="00F46EE8"/>
    <w:rsid w:val="00F46F9C"/>
    <w:rsid w:val="00F47020"/>
    <w:rsid w:val="00F51851"/>
    <w:rsid w:val="00F52008"/>
    <w:rsid w:val="00F52CE9"/>
    <w:rsid w:val="00F543FC"/>
    <w:rsid w:val="00F54D87"/>
    <w:rsid w:val="00F62FF5"/>
    <w:rsid w:val="00F70543"/>
    <w:rsid w:val="00F70BF0"/>
    <w:rsid w:val="00F7116B"/>
    <w:rsid w:val="00F736AC"/>
    <w:rsid w:val="00F74C46"/>
    <w:rsid w:val="00F74D8F"/>
    <w:rsid w:val="00F76075"/>
    <w:rsid w:val="00F76DCD"/>
    <w:rsid w:val="00F775D4"/>
    <w:rsid w:val="00F80DC5"/>
    <w:rsid w:val="00F80F77"/>
    <w:rsid w:val="00F8432D"/>
    <w:rsid w:val="00F852A3"/>
    <w:rsid w:val="00F86121"/>
    <w:rsid w:val="00F87F15"/>
    <w:rsid w:val="00F9265F"/>
    <w:rsid w:val="00F92BB5"/>
    <w:rsid w:val="00F93BBA"/>
    <w:rsid w:val="00F9422C"/>
    <w:rsid w:val="00F963F3"/>
    <w:rsid w:val="00F96480"/>
    <w:rsid w:val="00FA0C35"/>
    <w:rsid w:val="00FA1163"/>
    <w:rsid w:val="00FA2C1E"/>
    <w:rsid w:val="00FA335C"/>
    <w:rsid w:val="00FA45F3"/>
    <w:rsid w:val="00FA5CE7"/>
    <w:rsid w:val="00FA5EE8"/>
    <w:rsid w:val="00FA6247"/>
    <w:rsid w:val="00FA703C"/>
    <w:rsid w:val="00FB1374"/>
    <w:rsid w:val="00FB15EB"/>
    <w:rsid w:val="00FB2653"/>
    <w:rsid w:val="00FB3374"/>
    <w:rsid w:val="00FB48A2"/>
    <w:rsid w:val="00FB5D91"/>
    <w:rsid w:val="00FC02BE"/>
    <w:rsid w:val="00FC246A"/>
    <w:rsid w:val="00FC2E56"/>
    <w:rsid w:val="00FC4676"/>
    <w:rsid w:val="00FC4BCC"/>
    <w:rsid w:val="00FC4BD1"/>
    <w:rsid w:val="00FC7369"/>
    <w:rsid w:val="00FC74FC"/>
    <w:rsid w:val="00FD391D"/>
    <w:rsid w:val="00FD4A4A"/>
    <w:rsid w:val="00FD4FD9"/>
    <w:rsid w:val="00FD5868"/>
    <w:rsid w:val="00FD6683"/>
    <w:rsid w:val="00FE13F2"/>
    <w:rsid w:val="00FE25A0"/>
    <w:rsid w:val="00FE2682"/>
    <w:rsid w:val="00FE29AB"/>
    <w:rsid w:val="00FE3973"/>
    <w:rsid w:val="00FE7117"/>
    <w:rsid w:val="00FF1349"/>
    <w:rsid w:val="00FF2B56"/>
    <w:rsid w:val="00FF6C1B"/>
    <w:rsid w:val="00FF72C6"/>
    <w:rsid w:val="03E20B4E"/>
    <w:rsid w:val="12135C1B"/>
    <w:rsid w:val="16582535"/>
    <w:rsid w:val="1C1B6E20"/>
    <w:rsid w:val="20C239C0"/>
    <w:rsid w:val="21C81EBC"/>
    <w:rsid w:val="24446C75"/>
    <w:rsid w:val="28D20AE8"/>
    <w:rsid w:val="34A822FE"/>
    <w:rsid w:val="3A102167"/>
    <w:rsid w:val="3C4F36B5"/>
    <w:rsid w:val="53933A24"/>
    <w:rsid w:val="55844137"/>
    <w:rsid w:val="594101C7"/>
    <w:rsid w:val="5E0C342C"/>
    <w:rsid w:val="5E6A12D5"/>
    <w:rsid w:val="64797963"/>
    <w:rsid w:val="64D02D39"/>
    <w:rsid w:val="65AC1E36"/>
    <w:rsid w:val="674C28C1"/>
    <w:rsid w:val="6BC53C6E"/>
    <w:rsid w:val="6F482ABD"/>
    <w:rsid w:val="714F5D76"/>
    <w:rsid w:val="734D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D4B857"/>
  <w15:docId w15:val="{CC92FB3F-4AF7-274A-9A71-4D4CED9B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locked="1" w:semiHidden="1" w:unhideWhenUsed="1"/>
    <w:lsdException w:name="header" w:qFormat="1"/>
    <w:lsdException w:name="footer" w:qFormat="1"/>
    <w:lsdException w:name="index heading" w:semiHidden="1" w:qFormat="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locked="1" w:semiHidden="1" w:unhideWhenUsed="1"/>
    <w:lsdException w:name="Table Classic 1" w:semiHidden="1" w:unhideWhenUsed="1" w:qFormat="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semiHidden="1" w:unhideWhenUsed="1" w:qFormat="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semiHidden="1" w:unhideWhenUsed="1" w:qFormat="1"/>
    <w:lsdException w:name="Table Contemporary" w:locked="1" w:semiHidden="1" w:unhideWhenUsed="1"/>
    <w:lsdException w:name="Table Elegant" w:semiHidden="1" w:unhideWhenUsed="1" w:qFormat="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Lines="50" w:line="360" w:lineRule="auto"/>
      <w:jc w:val="both"/>
    </w:pPr>
    <w:rPr>
      <w:rFonts w:eastAsia="仿宋_GB2312"/>
      <w:kern w:val="2"/>
      <w:sz w:val="24"/>
      <w:szCs w:val="24"/>
    </w:rPr>
  </w:style>
  <w:style w:type="paragraph" w:styleId="10">
    <w:name w:val="heading 1"/>
    <w:basedOn w:val="a1"/>
    <w:next w:val="a1"/>
    <w:link w:val="11"/>
    <w:uiPriority w:val="99"/>
    <w:qFormat/>
    <w:pPr>
      <w:keepNext/>
      <w:keepLines/>
      <w:spacing w:beforeLines="100" w:afterLines="100"/>
      <w:jc w:val="center"/>
      <w:outlineLvl w:val="0"/>
    </w:pPr>
    <w:rPr>
      <w:rFonts w:eastAsia="黑体"/>
      <w:b/>
      <w:bCs/>
      <w:kern w:val="44"/>
      <w:sz w:val="32"/>
      <w:szCs w:val="32"/>
    </w:rPr>
  </w:style>
  <w:style w:type="paragraph" w:styleId="2">
    <w:name w:val="heading 2"/>
    <w:basedOn w:val="a1"/>
    <w:next w:val="a2"/>
    <w:link w:val="20"/>
    <w:uiPriority w:val="99"/>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4"/>
    <w:next w:val="a1"/>
    <w:link w:val="30"/>
    <w:uiPriority w:val="99"/>
    <w:qFormat/>
    <w:pPr>
      <w:keepNext/>
      <w:keepLines/>
      <w:outlineLvl w:val="2"/>
    </w:pPr>
    <w:rPr>
      <w:b/>
      <w:bCs/>
      <w:sz w:val="28"/>
      <w:szCs w:val="28"/>
    </w:rPr>
  </w:style>
  <w:style w:type="paragraph" w:styleId="40">
    <w:name w:val="heading 4"/>
    <w:basedOn w:val="a1"/>
    <w:next w:val="a1"/>
    <w:link w:val="41"/>
    <w:uiPriority w:val="99"/>
    <w:qFormat/>
    <w:pPr>
      <w:keepNext/>
      <w:keepLines/>
      <w:spacing w:after="50"/>
      <w:outlineLvl w:val="3"/>
    </w:pPr>
    <w:rPr>
      <w:rFonts w:ascii="Arial" w:eastAsia="仿宋" w:hAnsi="Arial" w:cs="Arial"/>
      <w:b/>
      <w:bCs/>
      <w:sz w:val="28"/>
      <w:szCs w:val="28"/>
    </w:rPr>
  </w:style>
  <w:style w:type="paragraph" w:styleId="5">
    <w:name w:val="heading 5"/>
    <w:basedOn w:val="a1"/>
    <w:next w:val="a2"/>
    <w:link w:val="50"/>
    <w:uiPriority w:val="99"/>
    <w:qFormat/>
    <w:pPr>
      <w:keepNext/>
      <w:autoSpaceDE w:val="0"/>
      <w:autoSpaceDN w:val="0"/>
      <w:adjustRightInd w:val="0"/>
      <w:outlineLvl w:val="4"/>
    </w:pPr>
    <w:rPr>
      <w:rFonts w:ascii="宋体" w:cs="宋体"/>
      <w:color w:val="000000"/>
      <w:kern w:val="0"/>
      <w:sz w:val="28"/>
      <w:szCs w:val="28"/>
    </w:rPr>
  </w:style>
  <w:style w:type="paragraph" w:styleId="6">
    <w:name w:val="heading 6"/>
    <w:basedOn w:val="a1"/>
    <w:next w:val="a1"/>
    <w:link w:val="60"/>
    <w:uiPriority w:val="99"/>
    <w:qFormat/>
    <w:pPr>
      <w:keepNext/>
      <w:keepLines/>
      <w:adjustRightInd w:val="0"/>
      <w:spacing w:before="240" w:after="64" w:line="320" w:lineRule="atLeast"/>
      <w:jc w:val="left"/>
      <w:textAlignment w:val="baseline"/>
      <w:outlineLvl w:val="5"/>
    </w:pPr>
    <w:rPr>
      <w:rFonts w:ascii="Arial" w:eastAsia="黑体" w:hAnsi="Arial" w:cs="Arial"/>
      <w:b/>
      <w:bCs/>
      <w:kern w:val="0"/>
    </w:rPr>
  </w:style>
  <w:style w:type="paragraph" w:styleId="7">
    <w:name w:val="heading 7"/>
    <w:basedOn w:val="a1"/>
    <w:next w:val="a1"/>
    <w:link w:val="70"/>
    <w:uiPriority w:val="99"/>
    <w:qFormat/>
    <w:pPr>
      <w:keepNext/>
      <w:keepLines/>
      <w:spacing w:before="240" w:after="64" w:line="320" w:lineRule="auto"/>
      <w:outlineLvl w:val="6"/>
    </w:pPr>
    <w:rPr>
      <w:b/>
      <w:bCs/>
    </w:rPr>
  </w:style>
  <w:style w:type="paragraph" w:styleId="8">
    <w:name w:val="heading 8"/>
    <w:basedOn w:val="a1"/>
    <w:next w:val="a1"/>
    <w:link w:val="80"/>
    <w:uiPriority w:val="99"/>
    <w:qFormat/>
    <w:pPr>
      <w:keepNext/>
      <w:keepLines/>
      <w:adjustRightInd w:val="0"/>
      <w:spacing w:before="240" w:after="64" w:line="320" w:lineRule="atLeast"/>
      <w:jc w:val="left"/>
      <w:textAlignment w:val="baseline"/>
      <w:outlineLvl w:val="7"/>
    </w:pPr>
    <w:rPr>
      <w:rFonts w:ascii="Arial" w:eastAsia="黑体" w:hAnsi="Arial" w:cs="Arial"/>
      <w:kern w:val="0"/>
    </w:rPr>
  </w:style>
  <w:style w:type="paragraph" w:styleId="9">
    <w:name w:val="heading 9"/>
    <w:basedOn w:val="a1"/>
    <w:next w:val="a1"/>
    <w:link w:val="90"/>
    <w:uiPriority w:val="99"/>
    <w:qFormat/>
    <w:pPr>
      <w:keepNext/>
      <w:keepLines/>
      <w:adjustRightInd w:val="0"/>
      <w:spacing w:before="240" w:after="64" w:line="320" w:lineRule="atLeast"/>
      <w:jc w:val="left"/>
      <w:textAlignment w:val="baseline"/>
      <w:outlineLvl w:val="8"/>
    </w:pPr>
    <w:rPr>
      <w:rFonts w:ascii="Arial" w:eastAsia="黑体" w:hAnsi="Arial" w:cs="Arial"/>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a6"/>
    <w:uiPriority w:val="99"/>
    <w:qFormat/>
    <w:pPr>
      <w:ind w:firstLineChars="200" w:firstLine="420"/>
    </w:pPr>
  </w:style>
  <w:style w:type="paragraph" w:customStyle="1" w:styleId="4">
    <w:name w:val="标题4"/>
    <w:basedOn w:val="40"/>
    <w:uiPriority w:val="99"/>
    <w:qFormat/>
    <w:pPr>
      <w:keepNext w:val="0"/>
      <w:keepLines w:val="0"/>
      <w:tabs>
        <w:tab w:val="left" w:pos="0"/>
      </w:tabs>
      <w:adjustRightInd w:val="0"/>
      <w:spacing w:after="0"/>
      <w:textAlignment w:val="baseline"/>
    </w:pPr>
    <w:rPr>
      <w:rFonts w:eastAsia="仿宋_GB2312"/>
      <w:b w:val="0"/>
      <w:bCs w:val="0"/>
      <w:sz w:val="30"/>
      <w:szCs w:val="30"/>
    </w:rPr>
  </w:style>
  <w:style w:type="paragraph" w:styleId="TOC7">
    <w:name w:val="toc 7"/>
    <w:basedOn w:val="a1"/>
    <w:next w:val="a1"/>
    <w:uiPriority w:val="99"/>
    <w:semiHidden/>
    <w:qFormat/>
    <w:pPr>
      <w:spacing w:line="240" w:lineRule="auto"/>
      <w:ind w:leftChars="1200" w:left="2520"/>
    </w:pPr>
    <w:rPr>
      <w:rFonts w:ascii="Calibri" w:eastAsia="宋体" w:hAnsi="Calibri" w:cs="Calibri"/>
      <w:sz w:val="21"/>
      <w:szCs w:val="21"/>
    </w:rPr>
  </w:style>
  <w:style w:type="paragraph" w:styleId="a7">
    <w:name w:val="Document Map"/>
    <w:basedOn w:val="a1"/>
    <w:link w:val="a8"/>
    <w:uiPriority w:val="99"/>
    <w:semiHidden/>
    <w:qFormat/>
  </w:style>
  <w:style w:type="paragraph" w:styleId="a9">
    <w:name w:val="Body Text"/>
    <w:basedOn w:val="a1"/>
    <w:link w:val="aa"/>
    <w:uiPriority w:val="99"/>
    <w:qFormat/>
    <w:rPr>
      <w:rFonts w:ascii="仿宋_GB2312" w:hAnsi="Arial" w:cs="仿宋_GB2312"/>
      <w:sz w:val="28"/>
      <w:szCs w:val="28"/>
    </w:rPr>
  </w:style>
  <w:style w:type="paragraph" w:styleId="ab">
    <w:name w:val="Body Text Indent"/>
    <w:basedOn w:val="a1"/>
    <w:link w:val="ac"/>
    <w:uiPriority w:val="99"/>
    <w:qFormat/>
    <w:pPr>
      <w:spacing w:after="120"/>
      <w:ind w:leftChars="200" w:left="420"/>
    </w:pPr>
  </w:style>
  <w:style w:type="paragraph" w:styleId="TOC5">
    <w:name w:val="toc 5"/>
    <w:basedOn w:val="a1"/>
    <w:next w:val="a1"/>
    <w:uiPriority w:val="99"/>
    <w:semiHidden/>
    <w:qFormat/>
    <w:pPr>
      <w:spacing w:line="240" w:lineRule="auto"/>
      <w:ind w:leftChars="800" w:left="1680"/>
    </w:pPr>
    <w:rPr>
      <w:rFonts w:ascii="Calibri" w:eastAsia="宋体" w:hAnsi="Calibri" w:cs="Calibri"/>
      <w:sz w:val="21"/>
      <w:szCs w:val="21"/>
    </w:rPr>
  </w:style>
  <w:style w:type="paragraph" w:styleId="TOC3">
    <w:name w:val="toc 3"/>
    <w:basedOn w:val="a1"/>
    <w:next w:val="a1"/>
    <w:uiPriority w:val="99"/>
    <w:semiHidden/>
    <w:qFormat/>
    <w:pPr>
      <w:tabs>
        <w:tab w:val="right" w:leader="dot" w:pos="8820"/>
      </w:tabs>
      <w:spacing w:afterLines="0" w:line="300" w:lineRule="auto"/>
      <w:ind w:firstLineChars="428" w:firstLine="899"/>
    </w:pPr>
    <w:rPr>
      <w:i/>
      <w:iCs/>
      <w:sz w:val="21"/>
      <w:szCs w:val="21"/>
    </w:rPr>
  </w:style>
  <w:style w:type="paragraph" w:styleId="ad">
    <w:name w:val="Plain Text"/>
    <w:basedOn w:val="a1"/>
    <w:link w:val="ae"/>
    <w:uiPriority w:val="99"/>
    <w:qFormat/>
    <w:rPr>
      <w:rFonts w:ascii="宋体" w:hAnsi="Courier New" w:cs="宋体"/>
    </w:rPr>
  </w:style>
  <w:style w:type="paragraph" w:styleId="TOC8">
    <w:name w:val="toc 8"/>
    <w:basedOn w:val="a1"/>
    <w:next w:val="a1"/>
    <w:uiPriority w:val="99"/>
    <w:semiHidden/>
    <w:qFormat/>
    <w:pPr>
      <w:spacing w:line="240" w:lineRule="auto"/>
      <w:ind w:leftChars="1400" w:left="2940"/>
    </w:pPr>
    <w:rPr>
      <w:rFonts w:ascii="Calibri" w:eastAsia="宋体" w:hAnsi="Calibri" w:cs="Calibri"/>
      <w:sz w:val="21"/>
      <w:szCs w:val="21"/>
    </w:rPr>
  </w:style>
  <w:style w:type="paragraph" w:styleId="af">
    <w:name w:val="Date"/>
    <w:basedOn w:val="a1"/>
    <w:next w:val="a1"/>
    <w:link w:val="af0"/>
    <w:uiPriority w:val="99"/>
    <w:qFormat/>
    <w:pPr>
      <w:ind w:leftChars="2500" w:left="100"/>
    </w:pPr>
  </w:style>
  <w:style w:type="paragraph" w:styleId="21">
    <w:name w:val="Body Text Indent 2"/>
    <w:basedOn w:val="a1"/>
    <w:link w:val="22"/>
    <w:uiPriority w:val="99"/>
    <w:qFormat/>
    <w:pPr>
      <w:spacing w:after="120" w:line="480" w:lineRule="auto"/>
      <w:ind w:leftChars="200" w:left="420"/>
    </w:pPr>
  </w:style>
  <w:style w:type="paragraph" w:styleId="af1">
    <w:name w:val="Balloon Text"/>
    <w:basedOn w:val="a1"/>
    <w:link w:val="af2"/>
    <w:uiPriority w:val="99"/>
    <w:semiHidden/>
    <w:qFormat/>
    <w:rPr>
      <w:sz w:val="18"/>
      <w:szCs w:val="18"/>
    </w:rPr>
  </w:style>
  <w:style w:type="paragraph" w:styleId="af3">
    <w:name w:val="footer"/>
    <w:basedOn w:val="a1"/>
    <w:link w:val="af4"/>
    <w:uiPriority w:val="99"/>
    <w:qFormat/>
    <w:pPr>
      <w:tabs>
        <w:tab w:val="center" w:pos="4153"/>
        <w:tab w:val="right" w:pos="8306"/>
      </w:tabs>
      <w:snapToGrid w:val="0"/>
      <w:jc w:val="left"/>
    </w:pPr>
    <w:rPr>
      <w:rFonts w:eastAsia="宋体"/>
      <w:sz w:val="18"/>
      <w:szCs w:val="18"/>
    </w:rPr>
  </w:style>
  <w:style w:type="paragraph" w:styleId="af5">
    <w:name w:val="header"/>
    <w:basedOn w:val="a1"/>
    <w:link w:val="af6"/>
    <w:uiPriority w:val="99"/>
    <w:qFormat/>
    <w:pPr>
      <w:pBdr>
        <w:bottom w:val="single" w:sz="6" w:space="1" w:color="auto"/>
      </w:pBdr>
      <w:tabs>
        <w:tab w:val="center" w:pos="4153"/>
        <w:tab w:val="right" w:pos="8306"/>
      </w:tabs>
      <w:snapToGrid w:val="0"/>
      <w:jc w:val="center"/>
    </w:pPr>
    <w:rPr>
      <w:rFonts w:eastAsia="宋体"/>
      <w:sz w:val="18"/>
      <w:szCs w:val="18"/>
    </w:rPr>
  </w:style>
  <w:style w:type="paragraph" w:styleId="TOC1">
    <w:name w:val="toc 1"/>
    <w:basedOn w:val="a1"/>
    <w:next w:val="a1"/>
    <w:uiPriority w:val="99"/>
    <w:semiHidden/>
    <w:qFormat/>
    <w:pPr>
      <w:tabs>
        <w:tab w:val="left" w:pos="810"/>
        <w:tab w:val="right" w:leader="dot" w:pos="9540"/>
      </w:tabs>
    </w:pPr>
    <w:rPr>
      <w:rFonts w:ascii="仿宋_GB2312" w:hAnsi="宋体" w:cs="仿宋_GB2312"/>
      <w:b/>
      <w:bCs/>
    </w:rPr>
  </w:style>
  <w:style w:type="paragraph" w:styleId="TOC4">
    <w:name w:val="toc 4"/>
    <w:basedOn w:val="a1"/>
    <w:next w:val="a1"/>
    <w:uiPriority w:val="99"/>
    <w:semiHidden/>
    <w:qFormat/>
    <w:pPr>
      <w:spacing w:line="240" w:lineRule="auto"/>
      <w:ind w:leftChars="600" w:left="1260"/>
    </w:pPr>
    <w:rPr>
      <w:rFonts w:ascii="Calibri" w:eastAsia="宋体" w:hAnsi="Calibri" w:cs="Calibri"/>
      <w:sz w:val="21"/>
      <w:szCs w:val="21"/>
    </w:rPr>
  </w:style>
  <w:style w:type="paragraph" w:styleId="af7">
    <w:name w:val="index heading"/>
    <w:basedOn w:val="a1"/>
    <w:next w:val="12"/>
    <w:uiPriority w:val="99"/>
    <w:semiHidden/>
    <w:qFormat/>
  </w:style>
  <w:style w:type="paragraph" w:styleId="12">
    <w:name w:val="index 1"/>
    <w:basedOn w:val="a1"/>
    <w:next w:val="a1"/>
    <w:uiPriority w:val="99"/>
    <w:semiHidden/>
    <w:qFormat/>
  </w:style>
  <w:style w:type="paragraph" w:styleId="TOC6">
    <w:name w:val="toc 6"/>
    <w:basedOn w:val="a1"/>
    <w:next w:val="a1"/>
    <w:uiPriority w:val="99"/>
    <w:semiHidden/>
    <w:qFormat/>
    <w:pPr>
      <w:spacing w:line="240" w:lineRule="auto"/>
      <w:ind w:leftChars="1000" w:left="2100"/>
    </w:pPr>
    <w:rPr>
      <w:rFonts w:ascii="Calibri" w:eastAsia="宋体" w:hAnsi="Calibri" w:cs="Calibri"/>
      <w:sz w:val="21"/>
      <w:szCs w:val="21"/>
    </w:rPr>
  </w:style>
  <w:style w:type="paragraph" w:styleId="31">
    <w:name w:val="Body Text Indent 3"/>
    <w:basedOn w:val="a1"/>
    <w:link w:val="32"/>
    <w:uiPriority w:val="99"/>
    <w:qFormat/>
    <w:pPr>
      <w:spacing w:after="120"/>
      <w:ind w:leftChars="200" w:left="420"/>
    </w:pPr>
    <w:rPr>
      <w:sz w:val="16"/>
      <w:szCs w:val="16"/>
    </w:rPr>
  </w:style>
  <w:style w:type="paragraph" w:styleId="TOC2">
    <w:name w:val="toc 2"/>
    <w:basedOn w:val="a1"/>
    <w:next w:val="a1"/>
    <w:uiPriority w:val="99"/>
    <w:semiHidden/>
    <w:qFormat/>
    <w:pPr>
      <w:ind w:leftChars="200" w:left="420"/>
    </w:pPr>
  </w:style>
  <w:style w:type="paragraph" w:styleId="TOC9">
    <w:name w:val="toc 9"/>
    <w:basedOn w:val="a1"/>
    <w:next w:val="a1"/>
    <w:uiPriority w:val="99"/>
    <w:semiHidden/>
    <w:qFormat/>
    <w:pPr>
      <w:spacing w:line="240" w:lineRule="auto"/>
      <w:ind w:leftChars="1600" w:left="3360"/>
    </w:pPr>
    <w:rPr>
      <w:rFonts w:ascii="Calibri" w:eastAsia="宋体" w:hAnsi="Calibri" w:cs="Calibri"/>
      <w:sz w:val="21"/>
      <w:szCs w:val="21"/>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0" w:line="240" w:lineRule="auto"/>
      <w:jc w:val="left"/>
    </w:pPr>
    <w:rPr>
      <w:rFonts w:ascii="宋体" w:eastAsia="宋体" w:hAnsi="宋体" w:cs="宋体"/>
      <w:kern w:val="0"/>
    </w:rPr>
  </w:style>
  <w:style w:type="paragraph" w:styleId="af8">
    <w:name w:val="Normal (Web)"/>
    <w:basedOn w:val="a1"/>
    <w:uiPriority w:val="99"/>
    <w:qFormat/>
    <w:pPr>
      <w:widowControl/>
      <w:spacing w:before="100" w:beforeAutospacing="1" w:after="100" w:afterAutospacing="1"/>
      <w:jc w:val="left"/>
    </w:pPr>
    <w:rPr>
      <w:rFonts w:ascii="宋体" w:hAnsi="宋体" w:cs="宋体"/>
      <w:kern w:val="0"/>
    </w:rPr>
  </w:style>
  <w:style w:type="paragraph" w:styleId="af9">
    <w:name w:val="Title"/>
    <w:basedOn w:val="a1"/>
    <w:next w:val="a1"/>
    <w:link w:val="afa"/>
    <w:uiPriority w:val="99"/>
    <w:qFormat/>
    <w:pPr>
      <w:spacing w:before="240" w:after="60"/>
      <w:jc w:val="center"/>
      <w:outlineLvl w:val="0"/>
    </w:pPr>
    <w:rPr>
      <w:rFonts w:ascii="Cambria" w:eastAsia="宋体" w:hAnsi="Cambria" w:cs="Cambria"/>
      <w:b/>
      <w:bCs/>
      <w:sz w:val="32"/>
      <w:szCs w:val="32"/>
    </w:rPr>
  </w:style>
  <w:style w:type="table" w:styleId="afb">
    <w:name w:val="Table Grid"/>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uiPriority w:val="99"/>
    <w:qFormat/>
    <w:pPr>
      <w:widowControl w:val="0"/>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3">
    <w:name w:val="Table Classic 1"/>
    <w:basedOn w:val="a4"/>
    <w:uiPriority w:val="99"/>
    <w:qFormat/>
    <w:pPr>
      <w:widowControl w:val="0"/>
      <w:spacing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4">
    <w:name w:val="Table Simple 1"/>
    <w:basedOn w:val="a4"/>
    <w:uiPriority w:val="99"/>
    <w:qFormat/>
    <w:pPr>
      <w:widowControl w:val="0"/>
      <w:spacing w:line="360" w:lineRule="auto"/>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3">
    <w:name w:val="Table Simple 2"/>
    <w:basedOn w:val="a4"/>
    <w:uiPriority w:val="99"/>
    <w:qFormat/>
    <w:pPr>
      <w:widowControl w:val="0"/>
      <w:spacing w:line="360" w:lineRule="auto"/>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3">
    <w:name w:val="Table 3D effects 3"/>
    <w:basedOn w:val="a4"/>
    <w:uiPriority w:val="99"/>
    <w:qFormat/>
    <w:pPr>
      <w:widowControl w:val="0"/>
      <w:spacing w:line="360" w:lineRule="auto"/>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24">
    <w:name w:val="Table Grid 2"/>
    <w:basedOn w:val="a4"/>
    <w:uiPriority w:val="99"/>
    <w:qFormat/>
    <w:pPr>
      <w:widowControl w:val="0"/>
      <w:spacing w:line="360" w:lineRule="auto"/>
      <w:jc w:val="both"/>
    </w:p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d">
    <w:name w:val="Strong"/>
    <w:uiPriority w:val="99"/>
    <w:qFormat/>
    <w:rPr>
      <w:b/>
      <w:bCs/>
    </w:rPr>
  </w:style>
  <w:style w:type="character" w:styleId="afe">
    <w:name w:val="page number"/>
    <w:basedOn w:val="a3"/>
    <w:uiPriority w:val="99"/>
    <w:qFormat/>
  </w:style>
  <w:style w:type="character" w:styleId="aff">
    <w:name w:val="FollowedHyperlink"/>
    <w:uiPriority w:val="99"/>
    <w:qFormat/>
    <w:rPr>
      <w:color w:val="800080"/>
      <w:u w:val="single"/>
    </w:rPr>
  </w:style>
  <w:style w:type="character" w:styleId="aff0">
    <w:name w:val="Emphasis"/>
    <w:uiPriority w:val="99"/>
    <w:qFormat/>
    <w:rPr>
      <w:color w:val="auto"/>
    </w:rPr>
  </w:style>
  <w:style w:type="character" w:styleId="aff1">
    <w:name w:val="Hyperlink"/>
    <w:uiPriority w:val="99"/>
    <w:qFormat/>
    <w:rPr>
      <w:color w:val="0000FF"/>
      <w:u w:val="single"/>
    </w:rPr>
  </w:style>
  <w:style w:type="character" w:styleId="HTML1">
    <w:name w:val="HTML Sample"/>
    <w:uiPriority w:val="99"/>
    <w:qFormat/>
    <w:rPr>
      <w:rFonts w:ascii="Courier New" w:eastAsia="宋体" w:hAnsi="Courier New" w:cs="Courier New"/>
      <w:kern w:val="2"/>
      <w:sz w:val="24"/>
      <w:szCs w:val="24"/>
      <w:lang w:val="en-US" w:eastAsia="zh-CN"/>
    </w:rPr>
  </w:style>
  <w:style w:type="character" w:customStyle="1" w:styleId="11">
    <w:name w:val="标题 1 字符"/>
    <w:link w:val="10"/>
    <w:uiPriority w:val="99"/>
    <w:qFormat/>
    <w:locked/>
    <w:rPr>
      <w:rFonts w:eastAsia="黑体"/>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qFormat/>
    <w:locked/>
    <w:rPr>
      <w:rFonts w:ascii="Arial" w:eastAsia="仿宋_GB2312" w:hAnsi="Arial" w:cs="Arial"/>
      <w:b/>
      <w:bCs/>
      <w:kern w:val="2"/>
      <w:sz w:val="32"/>
      <w:szCs w:val="32"/>
    </w:rPr>
  </w:style>
  <w:style w:type="character" w:customStyle="1" w:styleId="41">
    <w:name w:val="标题 4 字符"/>
    <w:link w:val="40"/>
    <w:uiPriority w:val="99"/>
    <w:semiHidden/>
    <w:qFormat/>
    <w:locked/>
    <w:rPr>
      <w:rFonts w:ascii="Cambria" w:eastAsia="宋体" w:hAnsi="Cambria" w:cs="Cambria"/>
      <w:b/>
      <w:bCs/>
      <w:sz w:val="28"/>
      <w:szCs w:val="28"/>
    </w:rPr>
  </w:style>
  <w:style w:type="character" w:customStyle="1" w:styleId="50">
    <w:name w:val="标题 5 字符"/>
    <w:link w:val="5"/>
    <w:uiPriority w:val="99"/>
    <w:semiHidden/>
    <w:qFormat/>
    <w:locked/>
    <w:rPr>
      <w:rFonts w:eastAsia="仿宋_GB2312"/>
      <w:b/>
      <w:bCs/>
      <w:sz w:val="28"/>
      <w:szCs w:val="28"/>
    </w:rPr>
  </w:style>
  <w:style w:type="character" w:customStyle="1" w:styleId="60">
    <w:name w:val="标题 6 字符"/>
    <w:link w:val="6"/>
    <w:uiPriority w:val="99"/>
    <w:semiHidden/>
    <w:qFormat/>
    <w:locked/>
    <w:rPr>
      <w:rFonts w:ascii="Cambria" w:eastAsia="宋体" w:hAnsi="Cambria" w:cs="Cambria"/>
      <w:b/>
      <w:bCs/>
      <w:sz w:val="24"/>
      <w:szCs w:val="24"/>
    </w:rPr>
  </w:style>
  <w:style w:type="character" w:customStyle="1" w:styleId="70">
    <w:name w:val="标题 7 字符"/>
    <w:link w:val="7"/>
    <w:uiPriority w:val="99"/>
    <w:semiHidden/>
    <w:qFormat/>
    <w:locked/>
    <w:rPr>
      <w:rFonts w:eastAsia="仿宋_GB2312"/>
      <w:b/>
      <w:bCs/>
      <w:kern w:val="2"/>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8">
    <w:name w:val="文档结构图 字符"/>
    <w:link w:val="a7"/>
    <w:uiPriority w:val="99"/>
    <w:semiHidden/>
    <w:qFormat/>
    <w:locked/>
    <w:rPr>
      <w:rFonts w:eastAsia="仿宋_GB2312"/>
      <w:kern w:val="2"/>
      <w:sz w:val="24"/>
      <w:szCs w:val="24"/>
    </w:rPr>
  </w:style>
  <w:style w:type="character" w:customStyle="1" w:styleId="aa">
    <w:name w:val="正文文本 字符"/>
    <w:link w:val="a9"/>
    <w:uiPriority w:val="99"/>
    <w:semiHidden/>
    <w:qFormat/>
    <w:locked/>
    <w:rPr>
      <w:rFonts w:eastAsia="仿宋_GB2312"/>
      <w:sz w:val="24"/>
      <w:szCs w:val="24"/>
    </w:rPr>
  </w:style>
  <w:style w:type="character" w:customStyle="1" w:styleId="ac">
    <w:name w:val="正文文本缩进 字符"/>
    <w:link w:val="ab"/>
    <w:uiPriority w:val="99"/>
    <w:semiHidden/>
    <w:qFormat/>
    <w:locked/>
    <w:rPr>
      <w:rFonts w:eastAsia="仿宋_GB2312"/>
      <w:sz w:val="24"/>
      <w:szCs w:val="24"/>
    </w:rPr>
  </w:style>
  <w:style w:type="character" w:customStyle="1" w:styleId="ae">
    <w:name w:val="纯文本 字符"/>
    <w:link w:val="ad"/>
    <w:uiPriority w:val="99"/>
    <w:qFormat/>
    <w:locked/>
    <w:rPr>
      <w:rFonts w:ascii="宋体" w:eastAsia="仿宋_GB2312" w:hAnsi="Courier New" w:cs="宋体"/>
      <w:kern w:val="2"/>
      <w:sz w:val="24"/>
      <w:szCs w:val="24"/>
    </w:rPr>
  </w:style>
  <w:style w:type="character" w:customStyle="1" w:styleId="af0">
    <w:name w:val="日期 字符"/>
    <w:link w:val="af"/>
    <w:uiPriority w:val="99"/>
    <w:semiHidden/>
    <w:qFormat/>
    <w:locked/>
    <w:rPr>
      <w:rFonts w:eastAsia="仿宋_GB2312"/>
      <w:sz w:val="24"/>
      <w:szCs w:val="24"/>
    </w:rPr>
  </w:style>
  <w:style w:type="character" w:customStyle="1" w:styleId="22">
    <w:name w:val="正文文本缩进 2 字符"/>
    <w:link w:val="21"/>
    <w:uiPriority w:val="99"/>
    <w:semiHidden/>
    <w:qFormat/>
    <w:locked/>
    <w:rPr>
      <w:rFonts w:eastAsia="仿宋_GB2312"/>
      <w:sz w:val="24"/>
      <w:szCs w:val="24"/>
    </w:rPr>
  </w:style>
  <w:style w:type="character" w:customStyle="1" w:styleId="af2">
    <w:name w:val="批注框文本 字符"/>
    <w:link w:val="af1"/>
    <w:uiPriority w:val="99"/>
    <w:semiHidden/>
    <w:qFormat/>
    <w:locked/>
    <w:rPr>
      <w:rFonts w:eastAsia="仿宋_GB2312"/>
      <w:sz w:val="2"/>
      <w:szCs w:val="2"/>
    </w:rPr>
  </w:style>
  <w:style w:type="character" w:customStyle="1" w:styleId="af4">
    <w:name w:val="页脚 字符"/>
    <w:link w:val="af3"/>
    <w:uiPriority w:val="99"/>
    <w:qFormat/>
    <w:locked/>
    <w:rPr>
      <w:kern w:val="2"/>
      <w:sz w:val="18"/>
      <w:szCs w:val="18"/>
    </w:rPr>
  </w:style>
  <w:style w:type="character" w:customStyle="1" w:styleId="af6">
    <w:name w:val="页眉 字符"/>
    <w:link w:val="af5"/>
    <w:uiPriority w:val="99"/>
    <w:qFormat/>
    <w:locked/>
    <w:rPr>
      <w:kern w:val="2"/>
      <w:sz w:val="18"/>
      <w:szCs w:val="18"/>
    </w:rPr>
  </w:style>
  <w:style w:type="character" w:customStyle="1" w:styleId="32">
    <w:name w:val="正文文本缩进 3 字符"/>
    <w:link w:val="31"/>
    <w:uiPriority w:val="99"/>
    <w:semiHidden/>
    <w:qFormat/>
    <w:locked/>
    <w:rPr>
      <w:rFonts w:eastAsia="仿宋_GB2312"/>
      <w:sz w:val="16"/>
      <w:szCs w:val="16"/>
    </w:rPr>
  </w:style>
  <w:style w:type="character" w:customStyle="1" w:styleId="HTML0">
    <w:name w:val="HTML 预设格式 字符"/>
    <w:link w:val="HTML"/>
    <w:uiPriority w:val="99"/>
    <w:qFormat/>
    <w:locked/>
    <w:rPr>
      <w:rFonts w:ascii="宋体" w:eastAsia="宋体" w:cs="宋体"/>
      <w:sz w:val="24"/>
      <w:szCs w:val="24"/>
    </w:rPr>
  </w:style>
  <w:style w:type="character" w:customStyle="1" w:styleId="afa">
    <w:name w:val="标题 字符"/>
    <w:link w:val="af9"/>
    <w:uiPriority w:val="99"/>
    <w:qFormat/>
    <w:locked/>
    <w:rPr>
      <w:rFonts w:ascii="Cambria" w:hAnsi="Cambria" w:cs="Cambria"/>
      <w:b/>
      <w:bCs/>
      <w:kern w:val="2"/>
      <w:sz w:val="32"/>
      <w:szCs w:val="32"/>
    </w:rPr>
  </w:style>
  <w:style w:type="paragraph" w:customStyle="1" w:styleId="Char">
    <w:name w:val="Char"/>
    <w:basedOn w:val="a1"/>
    <w:uiPriority w:val="99"/>
    <w:qFormat/>
    <w:rPr>
      <w:rFonts w:ascii="仿宋_GB2312" w:cs="仿宋_GB2312"/>
      <w:b/>
      <w:bCs/>
      <w:kern w:val="0"/>
    </w:rPr>
  </w:style>
  <w:style w:type="paragraph" w:customStyle="1" w:styleId="aff2">
    <w:name w:val="方案正文"/>
    <w:basedOn w:val="a1"/>
    <w:uiPriority w:val="99"/>
    <w:qFormat/>
  </w:style>
  <w:style w:type="paragraph" w:customStyle="1" w:styleId="15">
    <w:name w:val="1.正文"/>
    <w:link w:val="1Char"/>
    <w:uiPriority w:val="99"/>
    <w:qFormat/>
    <w:pPr>
      <w:widowControl w:val="0"/>
      <w:adjustRightInd w:val="0"/>
      <w:spacing w:line="360" w:lineRule="auto"/>
      <w:ind w:firstLine="397"/>
      <w:jc w:val="both"/>
      <w:textAlignment w:val="baseline"/>
    </w:pPr>
    <w:rPr>
      <w:sz w:val="24"/>
      <w:szCs w:val="24"/>
    </w:rPr>
  </w:style>
  <w:style w:type="character" w:customStyle="1" w:styleId="1Char">
    <w:name w:val="1.正文 Char"/>
    <w:link w:val="15"/>
    <w:uiPriority w:val="99"/>
    <w:qFormat/>
    <w:locked/>
    <w:rPr>
      <w:sz w:val="24"/>
      <w:szCs w:val="24"/>
      <w:lang w:val="en-US" w:eastAsia="zh-CN"/>
    </w:rPr>
  </w:style>
  <w:style w:type="paragraph" w:customStyle="1" w:styleId="17878">
    <w:name w:val="样式 样式 标题1 + 行距: 单倍行距 + 段前: 7.8 磅 段后: 7.8 磅"/>
    <w:basedOn w:val="a1"/>
    <w:uiPriority w:val="99"/>
    <w:qFormat/>
    <w:pPr>
      <w:keepNext/>
      <w:keepLines/>
      <w:tabs>
        <w:tab w:val="left" w:pos="0"/>
      </w:tabs>
      <w:adjustRightInd w:val="0"/>
      <w:spacing w:before="156" w:after="156"/>
      <w:ind w:firstLine="288"/>
      <w:jc w:val="center"/>
      <w:textAlignment w:val="baseline"/>
      <w:outlineLvl w:val="0"/>
    </w:pPr>
    <w:rPr>
      <w:rFonts w:ascii="Arial" w:hAnsi="Arial" w:cs="Arial"/>
      <w:kern w:val="44"/>
      <w:sz w:val="30"/>
      <w:szCs w:val="30"/>
    </w:rPr>
  </w:style>
  <w:style w:type="paragraph" w:customStyle="1" w:styleId="25">
    <w:name w:val="我的标题2"/>
    <w:basedOn w:val="2"/>
    <w:uiPriority w:val="99"/>
    <w:qFormat/>
    <w:pPr>
      <w:keepNext w:val="0"/>
      <w:keepLines w:val="0"/>
      <w:tabs>
        <w:tab w:val="left" w:pos="0"/>
      </w:tabs>
      <w:adjustRightInd w:val="0"/>
      <w:spacing w:beforeLines="50" w:after="50" w:line="240" w:lineRule="auto"/>
      <w:ind w:firstLineChars="200" w:firstLine="200"/>
      <w:jc w:val="both"/>
      <w:textAlignment w:val="baseline"/>
    </w:pPr>
    <w:rPr>
      <w:rFonts w:eastAsia="黑体"/>
      <w:sz w:val="24"/>
      <w:szCs w:val="24"/>
    </w:rPr>
  </w:style>
  <w:style w:type="paragraph" w:customStyle="1" w:styleId="34">
    <w:name w:val="我的标题3"/>
    <w:basedOn w:val="3"/>
    <w:uiPriority w:val="99"/>
    <w:qFormat/>
    <w:pPr>
      <w:keepNext w:val="0"/>
      <w:keepLines w:val="0"/>
      <w:spacing w:beforeLines="50" w:after="50" w:line="240" w:lineRule="auto"/>
      <w:ind w:firstLineChars="200" w:firstLine="200"/>
    </w:pPr>
    <w:rPr>
      <w:rFonts w:eastAsia="宋体"/>
      <w:sz w:val="24"/>
      <w:szCs w:val="24"/>
    </w:rPr>
  </w:style>
  <w:style w:type="paragraph" w:customStyle="1" w:styleId="51">
    <w:name w:val="标题5"/>
    <w:basedOn w:val="5"/>
    <w:uiPriority w:val="99"/>
    <w:qFormat/>
    <w:pPr>
      <w:keepNext w:val="0"/>
      <w:tabs>
        <w:tab w:val="left" w:pos="0"/>
      </w:tabs>
      <w:autoSpaceDE/>
      <w:autoSpaceDN/>
      <w:textAlignment w:val="baseline"/>
    </w:pPr>
    <w:rPr>
      <w:rFonts w:ascii="Times New Roman" w:cs="Times New Roman"/>
      <w:color w:val="auto"/>
      <w:kern w:val="2"/>
      <w:sz w:val="30"/>
      <w:szCs w:val="30"/>
    </w:rPr>
  </w:style>
  <w:style w:type="paragraph" w:customStyle="1" w:styleId="61">
    <w:name w:val="标题6"/>
    <w:basedOn w:val="6"/>
    <w:uiPriority w:val="99"/>
    <w:qFormat/>
    <w:pPr>
      <w:keepNext w:val="0"/>
      <w:keepLines w:val="0"/>
      <w:tabs>
        <w:tab w:val="left" w:pos="0"/>
      </w:tabs>
      <w:spacing w:before="0" w:after="0" w:line="360" w:lineRule="auto"/>
      <w:ind w:firstLineChars="200" w:firstLine="200"/>
      <w:jc w:val="both"/>
    </w:pPr>
    <w:rPr>
      <w:rFonts w:eastAsia="仿宋_GB2312"/>
      <w:b w:val="0"/>
      <w:bCs w:val="0"/>
      <w:kern w:val="2"/>
      <w:sz w:val="30"/>
      <w:szCs w:val="30"/>
    </w:rPr>
  </w:style>
  <w:style w:type="paragraph" w:customStyle="1" w:styleId="81">
    <w:name w:val="标题8"/>
    <w:basedOn w:val="8"/>
    <w:uiPriority w:val="99"/>
    <w:qFormat/>
    <w:pPr>
      <w:keepNext w:val="0"/>
      <w:keepLines w:val="0"/>
      <w:tabs>
        <w:tab w:val="left" w:pos="0"/>
      </w:tabs>
      <w:spacing w:before="0" w:after="0" w:line="360" w:lineRule="auto"/>
      <w:ind w:firstLineChars="200" w:firstLine="200"/>
      <w:jc w:val="both"/>
    </w:pPr>
    <w:rPr>
      <w:rFonts w:eastAsia="仿宋_GB2312"/>
      <w:kern w:val="2"/>
      <w:sz w:val="30"/>
      <w:szCs w:val="30"/>
    </w:rPr>
  </w:style>
  <w:style w:type="paragraph" w:customStyle="1" w:styleId="91">
    <w:name w:val="标题9"/>
    <w:basedOn w:val="9"/>
    <w:uiPriority w:val="99"/>
    <w:qFormat/>
    <w:pPr>
      <w:keepNext w:val="0"/>
      <w:keepLines w:val="0"/>
      <w:tabs>
        <w:tab w:val="left" w:pos="0"/>
      </w:tabs>
      <w:spacing w:before="0" w:after="0" w:line="360" w:lineRule="auto"/>
      <w:ind w:firstLineChars="200" w:firstLine="200"/>
      <w:jc w:val="both"/>
    </w:pPr>
    <w:rPr>
      <w:rFonts w:eastAsia="仿宋_GB2312"/>
      <w:kern w:val="2"/>
      <w:sz w:val="30"/>
      <w:szCs w:val="30"/>
    </w:rPr>
  </w:style>
  <w:style w:type="paragraph" w:customStyle="1" w:styleId="a">
    <w:name w:val="项目排列"/>
    <w:basedOn w:val="a1"/>
    <w:uiPriority w:val="99"/>
    <w:qFormat/>
    <w:pPr>
      <w:numPr>
        <w:numId w:val="1"/>
      </w:numPr>
      <w:spacing w:beforeLines="50" w:line="300" w:lineRule="auto"/>
    </w:pPr>
  </w:style>
  <w:style w:type="paragraph" w:customStyle="1" w:styleId="1">
    <w:name w:val="样式1"/>
    <w:basedOn w:val="a1"/>
    <w:uiPriority w:val="99"/>
    <w:qFormat/>
    <w:pPr>
      <w:numPr>
        <w:numId w:val="2"/>
      </w:numPr>
      <w:adjustRightInd w:val="0"/>
      <w:textAlignment w:val="baseline"/>
    </w:pPr>
    <w:rPr>
      <w:rFonts w:ascii="宋体" w:hAnsi="宋体" w:cs="宋体"/>
      <w:kern w:val="0"/>
    </w:rPr>
  </w:style>
  <w:style w:type="paragraph" w:customStyle="1" w:styleId="aff3">
    <w:name w:val="正文段"/>
    <w:basedOn w:val="a1"/>
    <w:uiPriority w:val="99"/>
    <w:qFormat/>
    <w:pPr>
      <w:widowControl/>
      <w:adjustRightInd w:val="0"/>
      <w:spacing w:after="240" w:line="360" w:lineRule="atLeast"/>
      <w:ind w:firstLine="454"/>
      <w:textAlignment w:val="bottom"/>
    </w:pPr>
    <w:rPr>
      <w:rFonts w:ascii="宋体" w:cs="宋体"/>
      <w:kern w:val="0"/>
    </w:rPr>
  </w:style>
  <w:style w:type="character" w:customStyle="1" w:styleId="bold">
    <w:name w:val="bold"/>
    <w:basedOn w:val="a3"/>
    <w:uiPriority w:val="99"/>
    <w:qFormat/>
  </w:style>
  <w:style w:type="character" w:customStyle="1" w:styleId="EmailStyle511">
    <w:name w:val="EmailStyle511"/>
    <w:uiPriority w:val="99"/>
    <w:semiHidden/>
    <w:qFormat/>
    <w:rPr>
      <w:rFonts w:ascii="宋体" w:eastAsia="宋体" w:cs="宋体"/>
      <w:color w:val="auto"/>
      <w:sz w:val="21"/>
      <w:szCs w:val="21"/>
      <w:u w:val="none"/>
    </w:rPr>
  </w:style>
  <w:style w:type="character" w:customStyle="1" w:styleId="zhaiyao1">
    <w:name w:val="zhaiyao1"/>
    <w:uiPriority w:val="99"/>
    <w:qFormat/>
    <w:rPr>
      <w:color w:val="000000"/>
      <w:sz w:val="18"/>
      <w:szCs w:val="18"/>
    </w:rPr>
  </w:style>
  <w:style w:type="paragraph" w:customStyle="1" w:styleId="aff4">
    <w:name w:val="正文小标题"/>
    <w:basedOn w:val="a1"/>
    <w:next w:val="ab"/>
    <w:uiPriority w:val="99"/>
    <w:qFormat/>
    <w:pPr>
      <w:widowControl/>
      <w:spacing w:after="120"/>
      <w:ind w:leftChars="200" w:left="420"/>
      <w:jc w:val="left"/>
    </w:pPr>
    <w:rPr>
      <w:kern w:val="0"/>
      <w:lang w:eastAsia="en-US"/>
    </w:rPr>
  </w:style>
  <w:style w:type="paragraph" w:customStyle="1" w:styleId="CharCharChar">
    <w:name w:val="Char Char Char"/>
    <w:basedOn w:val="a1"/>
    <w:uiPriority w:val="99"/>
    <w:qFormat/>
    <w:rPr>
      <w:rFonts w:ascii="Tahoma" w:hAnsi="Tahoma" w:cs="Tahoma"/>
    </w:rPr>
  </w:style>
  <w:style w:type="paragraph" w:customStyle="1" w:styleId="Char1">
    <w:name w:val="Char1"/>
    <w:basedOn w:val="a1"/>
    <w:uiPriority w:val="99"/>
    <w:qFormat/>
  </w:style>
  <w:style w:type="paragraph" w:customStyle="1" w:styleId="aff5">
    <w:name w:val="表格"/>
    <w:basedOn w:val="a1"/>
    <w:uiPriority w:val="99"/>
    <w:qFormat/>
    <w:pPr>
      <w:spacing w:line="400" w:lineRule="exact"/>
    </w:pPr>
  </w:style>
  <w:style w:type="paragraph" w:customStyle="1" w:styleId="featuresdescription1">
    <w:name w:val="features_description1"/>
    <w:basedOn w:val="a1"/>
    <w:uiPriority w:val="99"/>
    <w:qFormat/>
    <w:pPr>
      <w:widowControl/>
      <w:spacing w:after="611" w:line="245" w:lineRule="atLeast"/>
      <w:jc w:val="left"/>
    </w:pPr>
    <w:rPr>
      <w:rFonts w:ascii="Arial" w:hAnsi="Arial" w:cs="Arial"/>
      <w:kern w:val="0"/>
      <w:sz w:val="16"/>
      <w:szCs w:val="16"/>
    </w:rPr>
  </w:style>
  <w:style w:type="character" w:customStyle="1" w:styleId="themebody1">
    <w:name w:val="themebody1"/>
    <w:uiPriority w:val="99"/>
    <w:qFormat/>
    <w:rPr>
      <w:color w:val="FFFFFF"/>
    </w:rPr>
  </w:style>
  <w:style w:type="paragraph" w:customStyle="1" w:styleId="1Heading1Char1H1Char1PIM1Char1h1Char1SAHeading">
    <w:name w:val="样式 标题 1Heading 1 Char1H1 Char1PIM 1 Char1h1 Char1SAHeading ..."/>
    <w:basedOn w:val="10"/>
    <w:uiPriority w:val="99"/>
    <w:qFormat/>
    <w:rPr>
      <w:rFonts w:ascii="宋体" w:hAnsi="宋体" w:cs="宋体"/>
      <w:kern w:val="0"/>
    </w:rPr>
  </w:style>
  <w:style w:type="paragraph" w:customStyle="1" w:styleId="26">
    <w:name w:val="样式 标题2 +"/>
    <w:basedOn w:val="25"/>
    <w:uiPriority w:val="99"/>
    <w:qFormat/>
    <w:rPr>
      <w:kern w:val="0"/>
    </w:rPr>
  </w:style>
  <w:style w:type="paragraph" w:customStyle="1" w:styleId="content">
    <w:name w:val="content"/>
    <w:basedOn w:val="a1"/>
    <w:uiPriority w:val="99"/>
    <w:qFormat/>
    <w:pPr>
      <w:widowControl/>
      <w:spacing w:before="100" w:beforeAutospacing="1" w:after="100" w:afterAutospacing="1" w:line="285" w:lineRule="atLeast"/>
      <w:ind w:firstLine="420"/>
      <w:jc w:val="left"/>
    </w:pPr>
    <w:rPr>
      <w:rFonts w:ascii="??" w:hAnsi="??" w:cs="??"/>
      <w:color w:val="000000"/>
      <w:spacing w:val="15"/>
      <w:kern w:val="0"/>
      <w:sz w:val="18"/>
      <w:szCs w:val="18"/>
    </w:rPr>
  </w:style>
  <w:style w:type="paragraph" w:customStyle="1" w:styleId="green">
    <w:name w:val="green"/>
    <w:basedOn w:val="a1"/>
    <w:uiPriority w:val="99"/>
    <w:qFormat/>
    <w:pPr>
      <w:widowControl/>
      <w:spacing w:before="100" w:beforeAutospacing="1" w:after="100" w:afterAutospacing="1" w:line="210" w:lineRule="atLeast"/>
      <w:jc w:val="left"/>
    </w:pPr>
    <w:rPr>
      <w:rFonts w:ascii="??" w:hAnsi="??" w:cs="??"/>
      <w:color w:val="224716"/>
      <w:kern w:val="0"/>
      <w:sz w:val="18"/>
      <w:szCs w:val="18"/>
    </w:rPr>
  </w:style>
  <w:style w:type="paragraph" w:styleId="aff6">
    <w:name w:val="No Spacing"/>
    <w:link w:val="aff7"/>
    <w:uiPriority w:val="99"/>
    <w:qFormat/>
    <w:rPr>
      <w:rFonts w:ascii="Calibri" w:hAnsi="Calibri" w:cs="Calibri"/>
      <w:sz w:val="22"/>
      <w:szCs w:val="22"/>
    </w:rPr>
  </w:style>
  <w:style w:type="character" w:customStyle="1" w:styleId="aff7">
    <w:name w:val="无间隔 字符"/>
    <w:link w:val="aff6"/>
    <w:uiPriority w:val="99"/>
    <w:qFormat/>
    <w:locked/>
    <w:rPr>
      <w:rFonts w:ascii="Calibri" w:hAnsi="Calibri" w:cs="Calibri"/>
      <w:sz w:val="22"/>
      <w:szCs w:val="22"/>
      <w:lang w:val="en-US" w:eastAsia="zh-CN"/>
    </w:rPr>
  </w:style>
  <w:style w:type="paragraph" w:customStyle="1" w:styleId="CharCharChar1">
    <w:name w:val="Char Char Char1"/>
    <w:basedOn w:val="a1"/>
    <w:uiPriority w:val="99"/>
    <w:qFormat/>
    <w:pPr>
      <w:widowControl/>
      <w:spacing w:after="160" w:line="240" w:lineRule="exact"/>
      <w:jc w:val="left"/>
    </w:pPr>
    <w:rPr>
      <w:rFonts w:ascii="Tahoma" w:hAnsi="Tahoma" w:cs="Tahoma"/>
      <w:kern w:val="0"/>
      <w:sz w:val="20"/>
      <w:szCs w:val="20"/>
      <w:lang w:eastAsia="en-US"/>
    </w:rPr>
  </w:style>
  <w:style w:type="character" w:customStyle="1" w:styleId="IntenseReference1">
    <w:name w:val="Intense Reference1"/>
    <w:uiPriority w:val="99"/>
    <w:qFormat/>
    <w:rPr>
      <w:b/>
      <w:bCs/>
      <w:smallCaps/>
      <w:color w:val="auto"/>
      <w:spacing w:val="5"/>
      <w:u w:val="single"/>
    </w:rPr>
  </w:style>
  <w:style w:type="character" w:customStyle="1" w:styleId="para1">
    <w:name w:val="para1"/>
    <w:uiPriority w:val="99"/>
    <w:qFormat/>
    <w:rPr>
      <w:rFonts w:ascii="Arial" w:hAnsi="Arial" w:cs="Arial"/>
      <w:sz w:val="24"/>
      <w:szCs w:val="24"/>
    </w:rPr>
  </w:style>
  <w:style w:type="paragraph" w:customStyle="1" w:styleId="NAPNormal">
    <w:name w:val="NAP Normal"/>
    <w:basedOn w:val="a1"/>
    <w:uiPriority w:val="99"/>
    <w:qFormat/>
    <w:pPr>
      <w:spacing w:line="240" w:lineRule="exact"/>
    </w:pPr>
    <w:rPr>
      <w:kern w:val="0"/>
      <w:sz w:val="22"/>
      <w:szCs w:val="22"/>
    </w:rPr>
  </w:style>
  <w:style w:type="paragraph" w:customStyle="1" w:styleId="standardtext2">
    <w:name w:val="standard text 2"/>
    <w:basedOn w:val="a1"/>
    <w:uiPriority w:val="99"/>
    <w:qFormat/>
    <w:pPr>
      <w:tabs>
        <w:tab w:val="left" w:pos="720"/>
      </w:tabs>
      <w:spacing w:line="300" w:lineRule="auto"/>
      <w:ind w:left="425"/>
    </w:pPr>
    <w:rPr>
      <w:rFonts w:ascii="Arial" w:hAnsi="Arial" w:cs="Arial"/>
      <w:kern w:val="0"/>
      <w:sz w:val="22"/>
      <w:szCs w:val="22"/>
    </w:rPr>
  </w:style>
  <w:style w:type="paragraph" w:customStyle="1" w:styleId="text1">
    <w:name w:val="text1"/>
    <w:basedOn w:val="a1"/>
    <w:uiPriority w:val="99"/>
    <w:qFormat/>
    <w:pPr>
      <w:widowControl/>
      <w:spacing w:before="100" w:beforeAutospacing="1" w:after="100" w:afterAutospacing="1" w:line="240" w:lineRule="auto"/>
      <w:jc w:val="left"/>
    </w:pPr>
    <w:rPr>
      <w:rFonts w:ascii="宋体" w:hAnsi="宋体" w:cs="宋体"/>
      <w:kern w:val="0"/>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styleId="aff8">
    <w:name w:val="List Paragraph"/>
    <w:basedOn w:val="a1"/>
    <w:uiPriority w:val="99"/>
    <w:qFormat/>
    <w:pPr>
      <w:ind w:firstLineChars="200" w:firstLine="420"/>
    </w:pPr>
  </w:style>
  <w:style w:type="paragraph" w:customStyle="1" w:styleId="27">
    <w:name w:val="正文文字缩进 2"/>
    <w:basedOn w:val="Default"/>
    <w:next w:val="Default"/>
    <w:uiPriority w:val="99"/>
    <w:qFormat/>
    <w:rPr>
      <w:rFonts w:ascii="宋体...销." w:eastAsia="宋体...销." w:cs="宋体...销."/>
      <w:color w:val="auto"/>
    </w:rPr>
  </w:style>
  <w:style w:type="character" w:customStyle="1" w:styleId="font61">
    <w:name w:val="font61"/>
    <w:uiPriority w:val="99"/>
    <w:qFormat/>
    <w:rPr>
      <w:rFonts w:ascii="宋体" w:eastAsia="宋体" w:hAnsi="宋体" w:cs="宋体"/>
      <w:color w:val="auto"/>
      <w:sz w:val="18"/>
      <w:szCs w:val="18"/>
    </w:rPr>
  </w:style>
  <w:style w:type="character" w:customStyle="1" w:styleId="font41">
    <w:name w:val="font41"/>
    <w:uiPriority w:val="99"/>
    <w:qFormat/>
    <w:rPr>
      <w:rFonts w:ascii="宋体" w:eastAsia="宋体" w:hAnsi="宋体" w:cs="宋体"/>
      <w:color w:val="FFFFFF"/>
      <w:sz w:val="18"/>
      <w:szCs w:val="18"/>
    </w:rPr>
  </w:style>
  <w:style w:type="paragraph" w:customStyle="1" w:styleId="aff9">
    <w:name w:val="表格表头"/>
    <w:basedOn w:val="a1"/>
    <w:next w:val="a2"/>
    <w:uiPriority w:val="99"/>
    <w:qFormat/>
    <w:pPr>
      <w:spacing w:afterLines="0" w:line="240" w:lineRule="auto"/>
      <w:ind w:left="420" w:hanging="420"/>
      <w:jc w:val="center"/>
    </w:pPr>
    <w:rPr>
      <w:rFonts w:eastAsia="宋体"/>
      <w:sz w:val="21"/>
      <w:szCs w:val="21"/>
    </w:rPr>
  </w:style>
  <w:style w:type="paragraph" w:customStyle="1" w:styleId="Char2">
    <w:name w:val="Char2"/>
    <w:basedOn w:val="a1"/>
    <w:uiPriority w:val="99"/>
    <w:qFormat/>
    <w:pPr>
      <w:spacing w:afterLines="0" w:line="240" w:lineRule="auto"/>
    </w:pPr>
    <w:rPr>
      <w:rFonts w:ascii="Tahoma" w:eastAsia="宋体" w:hAnsi="Tahoma" w:cs="Tahoma"/>
    </w:rPr>
  </w:style>
  <w:style w:type="character" w:customStyle="1" w:styleId="subheads">
    <w:name w:val="subheads"/>
    <w:uiPriority w:val="99"/>
    <w:qFormat/>
  </w:style>
  <w:style w:type="paragraph" w:customStyle="1" w:styleId="additionalinfo">
    <w:name w:val="additionalinfo"/>
    <w:basedOn w:val="a1"/>
    <w:uiPriority w:val="99"/>
    <w:qFormat/>
    <w:pPr>
      <w:widowControl/>
      <w:spacing w:before="100" w:beforeAutospacing="1" w:afterLines="0" w:afterAutospacing="1" w:line="240" w:lineRule="auto"/>
      <w:jc w:val="left"/>
    </w:pPr>
    <w:rPr>
      <w:rFonts w:ascii="宋体" w:eastAsia="宋体" w:hAnsi="宋体" w:cs="宋体"/>
      <w:color w:val="666666"/>
      <w:kern w:val="0"/>
      <w:sz w:val="17"/>
      <w:szCs w:val="17"/>
    </w:rPr>
  </w:style>
  <w:style w:type="character" w:customStyle="1" w:styleId="intro1">
    <w:name w:val="intro1"/>
    <w:uiPriority w:val="99"/>
    <w:qFormat/>
    <w:rPr>
      <w:rFonts w:ascii="Trebuchet MS" w:hAnsi="Trebuchet MS" w:cs="Trebuchet MS"/>
      <w:sz w:val="21"/>
      <w:szCs w:val="21"/>
    </w:rPr>
  </w:style>
  <w:style w:type="paragraph" w:customStyle="1" w:styleId="body">
    <w:name w:val="body"/>
    <w:basedOn w:val="a1"/>
    <w:uiPriority w:val="99"/>
    <w:qFormat/>
    <w:pPr>
      <w:widowControl/>
      <w:spacing w:before="100" w:beforeAutospacing="1" w:afterLines="0" w:afterAutospacing="1" w:line="240" w:lineRule="auto"/>
      <w:jc w:val="left"/>
    </w:pPr>
    <w:rPr>
      <w:rFonts w:ascii="宋体" w:eastAsia="宋体" w:hAnsi="宋体" w:cs="宋体"/>
      <w:kern w:val="0"/>
    </w:rPr>
  </w:style>
  <w:style w:type="paragraph" w:customStyle="1" w:styleId="num">
    <w:name w:val="num"/>
    <w:basedOn w:val="a1"/>
    <w:uiPriority w:val="99"/>
    <w:qFormat/>
    <w:pPr>
      <w:widowControl/>
      <w:spacing w:before="100" w:beforeAutospacing="1" w:afterLines="0" w:afterAutospacing="1" w:line="240" w:lineRule="auto"/>
      <w:jc w:val="left"/>
    </w:pPr>
    <w:rPr>
      <w:rFonts w:ascii="宋体" w:eastAsia="宋体" w:hAnsi="宋体" w:cs="宋体"/>
      <w:kern w:val="0"/>
    </w:rPr>
  </w:style>
  <w:style w:type="paragraph" w:customStyle="1" w:styleId="CharCharChar2">
    <w:name w:val="Char Char Char2"/>
    <w:basedOn w:val="a1"/>
    <w:uiPriority w:val="99"/>
    <w:qFormat/>
    <w:pPr>
      <w:spacing w:afterLines="0" w:line="240" w:lineRule="auto"/>
    </w:pPr>
    <w:rPr>
      <w:rFonts w:ascii="Tahoma" w:eastAsia="宋体" w:hAnsi="Tahoma" w:cs="Tahoma"/>
    </w:rPr>
  </w:style>
  <w:style w:type="character" w:customStyle="1" w:styleId="red2">
    <w:name w:val="red2"/>
    <w:uiPriority w:val="99"/>
    <w:qFormat/>
    <w:rPr>
      <w:color w:val="FF0000"/>
    </w:rPr>
  </w:style>
  <w:style w:type="paragraph" w:customStyle="1" w:styleId="speci-content">
    <w:name w:val="speci-content"/>
    <w:basedOn w:val="a1"/>
    <w:uiPriority w:val="99"/>
    <w:qFormat/>
    <w:pPr>
      <w:widowControl/>
      <w:spacing w:before="100" w:beforeAutospacing="1" w:afterLines="0" w:afterAutospacing="1" w:line="240" w:lineRule="auto"/>
      <w:jc w:val="left"/>
    </w:pPr>
    <w:rPr>
      <w:rFonts w:ascii="宋体" w:eastAsia="宋体" w:hAnsi="宋体" w:cs="宋体"/>
      <w:kern w:val="0"/>
    </w:rPr>
  </w:style>
  <w:style w:type="paragraph" w:customStyle="1" w:styleId="28">
    <w:name w:val="正文缩进2格"/>
    <w:basedOn w:val="a1"/>
    <w:link w:val="2Char"/>
    <w:uiPriority w:val="99"/>
    <w:qFormat/>
    <w:pPr>
      <w:spacing w:afterLines="0" w:line="600" w:lineRule="exact"/>
      <w:ind w:firstLineChars="206" w:firstLine="639"/>
    </w:pPr>
    <w:rPr>
      <w:rFonts w:ascii="仿宋_GB2312" w:hAnsi="宋体" w:cs="仿宋_GB2312"/>
      <w:sz w:val="31"/>
      <w:szCs w:val="31"/>
    </w:rPr>
  </w:style>
  <w:style w:type="character" w:customStyle="1" w:styleId="2Char">
    <w:name w:val="正文缩进2格 Char"/>
    <w:link w:val="28"/>
    <w:uiPriority w:val="99"/>
    <w:qFormat/>
    <w:locked/>
    <w:rPr>
      <w:rFonts w:ascii="仿宋_GB2312" w:eastAsia="仿宋_GB2312" w:hAnsi="宋体" w:cs="仿宋_GB2312"/>
      <w:kern w:val="2"/>
      <w:sz w:val="28"/>
      <w:szCs w:val="28"/>
    </w:rPr>
  </w:style>
  <w:style w:type="character" w:customStyle="1" w:styleId="a6">
    <w:name w:val="正文缩进 字符"/>
    <w:link w:val="a2"/>
    <w:uiPriority w:val="99"/>
    <w:qFormat/>
    <w:locked/>
    <w:rPr>
      <w:rFonts w:eastAsia="仿宋_GB2312"/>
      <w:kern w:val="2"/>
      <w:sz w:val="24"/>
      <w:szCs w:val="24"/>
    </w:rPr>
  </w:style>
  <w:style w:type="table" w:customStyle="1" w:styleId="16">
    <w:name w:val="网格型浅色1"/>
    <w:uiPriority w:val="99"/>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0">
    <w:name w:val="项目符号"/>
    <w:basedOn w:val="7"/>
    <w:uiPriority w:val="99"/>
    <w:qFormat/>
    <w:pPr>
      <w:keepNext w:val="0"/>
      <w:keepLines w:val="0"/>
      <w:numPr>
        <w:numId w:val="3"/>
      </w:numPr>
      <w:spacing w:before="0" w:afterLines="0" w:line="300" w:lineRule="auto"/>
      <w:ind w:left="1260"/>
      <w:outlineLvl w:val="9"/>
    </w:pPr>
    <w:rPr>
      <w:rFonts w:ascii="仿宋_GB2312" w:cs="仿宋_GB2312"/>
      <w:color w:val="000000"/>
      <w:spacing w:val="10"/>
      <w:kern w:val="0"/>
    </w:rPr>
  </w:style>
  <w:style w:type="paragraph" w:customStyle="1" w:styleId="SC">
    <w:name w:val="SC正文"/>
    <w:basedOn w:val="a1"/>
    <w:uiPriority w:val="99"/>
    <w:qFormat/>
    <w:pPr>
      <w:spacing w:after="50" w:line="300" w:lineRule="auto"/>
      <w:ind w:firstLineChars="200" w:firstLine="200"/>
    </w:pPr>
    <w:rPr>
      <w:rFonts w:eastAsia="宋体"/>
    </w:rPr>
  </w:style>
  <w:style w:type="paragraph" w:customStyle="1" w:styleId="msonormal0">
    <w:name w:val="msonormal"/>
    <w:basedOn w:val="a1"/>
    <w:uiPriority w:val="99"/>
    <w:qFormat/>
    <w:pPr>
      <w:widowControl/>
      <w:spacing w:before="100" w:beforeAutospacing="1" w:afterLines="0" w:afterAutospacing="1" w:line="240" w:lineRule="auto"/>
      <w:jc w:val="left"/>
    </w:pPr>
    <w:rPr>
      <w:rFonts w:ascii="宋体" w:eastAsia="宋体" w:hAnsi="宋体" w:cs="宋体"/>
      <w:kern w:val="0"/>
    </w:rPr>
  </w:style>
  <w:style w:type="character" w:customStyle="1" w:styleId="zqda">
    <w:name w:val="zqda"/>
    <w:basedOn w:val="a3"/>
    <w:uiPriority w:val="99"/>
    <w:qFormat/>
  </w:style>
  <w:style w:type="character" w:customStyle="1" w:styleId="apple-converted-space">
    <w:name w:val="apple-converted-space"/>
    <w:basedOn w:val="a3"/>
    <w:uiPriority w:val="99"/>
    <w:qFormat/>
  </w:style>
  <w:style w:type="paragraph" w:customStyle="1" w:styleId="ListParagraph1">
    <w:name w:val="List Paragraph1"/>
    <w:basedOn w:val="a1"/>
    <w:uiPriority w:val="99"/>
    <w:qFormat/>
    <w:pPr>
      <w:widowControl/>
      <w:adjustRightInd w:val="0"/>
      <w:snapToGrid w:val="0"/>
      <w:spacing w:after="200"/>
      <w:ind w:firstLineChars="200" w:firstLine="420"/>
      <w:jc w:val="left"/>
    </w:pPr>
    <w:rPr>
      <w:rFonts w:ascii="Tahoma" w:eastAsia="微软雅黑" w:hAnsi="Tahoma" w:cs="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250</Pages>
  <Words>14502</Words>
  <Characters>82666</Characters>
  <Application>Microsoft Office Word</Application>
  <DocSecurity>0</DocSecurity>
  <Lines>688</Lines>
  <Paragraphs>193</Paragraphs>
  <ScaleCrop>false</ScaleCrop>
  <Company/>
  <LinksUpToDate>false</LinksUpToDate>
  <CharactersWithSpaces>96975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资质登记编号：</dc:title>
  <dc:creator>Microsoft Office 用户</dc:creator>
  <cp:lastModifiedBy>Microsoft Office 用户</cp:lastModifiedBy>
  <cp:revision>4</cp:revision>
  <cp:lastPrinted>2015-09-25T07:19:00Z</cp:lastPrinted>
  <dcterms:created xsi:type="dcterms:W3CDTF">2018-10-23T06:03:00Z</dcterms:created>
  <dcterms:modified xsi:type="dcterms:W3CDTF">2019-07-31T07:22:00Z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